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32" w:rsidRPr="00875437" w:rsidRDefault="00875437" w:rsidP="00875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437">
        <w:rPr>
          <w:rFonts w:ascii="Times New Roman" w:hAnsi="Times New Roman" w:cs="Times New Roman"/>
          <w:b/>
          <w:sz w:val="28"/>
          <w:szCs w:val="28"/>
        </w:rPr>
        <w:t>P</w:t>
      </w:r>
      <w:r w:rsidR="00992432" w:rsidRPr="00875437">
        <w:rPr>
          <w:rFonts w:ascii="Times New Roman" w:hAnsi="Times New Roman" w:cs="Times New Roman"/>
          <w:b/>
          <w:sz w:val="28"/>
          <w:szCs w:val="28"/>
        </w:rPr>
        <w:t xml:space="preserve">řehled důležitých informací k situaci ohledně nákazy Covid-19 pro </w:t>
      </w:r>
      <w:r>
        <w:rPr>
          <w:rFonts w:ascii="Times New Roman" w:hAnsi="Times New Roman" w:cs="Times New Roman"/>
          <w:b/>
          <w:sz w:val="28"/>
          <w:szCs w:val="28"/>
        </w:rPr>
        <w:t>zákonné zástupce žáků a studentů</w:t>
      </w:r>
    </w:p>
    <w:p w:rsidR="00992432" w:rsidRPr="00CC3A5C" w:rsidRDefault="00992432" w:rsidP="00A5711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A5C">
        <w:rPr>
          <w:rFonts w:ascii="Times New Roman" w:hAnsi="Times New Roman" w:cs="Times New Roman"/>
          <w:sz w:val="24"/>
          <w:szCs w:val="24"/>
        </w:rPr>
        <w:t>Od 1</w:t>
      </w:r>
      <w:r w:rsidR="00B3542A">
        <w:rPr>
          <w:rFonts w:ascii="Times New Roman" w:hAnsi="Times New Roman" w:cs="Times New Roman"/>
          <w:sz w:val="24"/>
          <w:szCs w:val="24"/>
        </w:rPr>
        <w:t>0</w:t>
      </w:r>
      <w:r w:rsidRPr="00CC3A5C">
        <w:rPr>
          <w:rFonts w:ascii="Times New Roman" w:hAnsi="Times New Roman" w:cs="Times New Roman"/>
          <w:sz w:val="24"/>
          <w:szCs w:val="24"/>
        </w:rPr>
        <w:t>. 9. 2020 je povinné zakrytí nosu a úst ochrannými prostředky dýchacích cest v prostor</w:t>
      </w:r>
      <w:r w:rsidR="00A5711E" w:rsidRPr="00CC3A5C">
        <w:rPr>
          <w:rFonts w:ascii="Times New Roman" w:hAnsi="Times New Roman" w:cs="Times New Roman"/>
          <w:sz w:val="24"/>
          <w:szCs w:val="24"/>
        </w:rPr>
        <w:t>á</w:t>
      </w:r>
      <w:r w:rsidRPr="00CC3A5C">
        <w:rPr>
          <w:rFonts w:ascii="Times New Roman" w:hAnsi="Times New Roman" w:cs="Times New Roman"/>
          <w:sz w:val="24"/>
          <w:szCs w:val="24"/>
        </w:rPr>
        <w:t xml:space="preserve">ch budov škol s některými výjimkami. Mezi ně spadá i naše škola (zřízená podle § 16, odst. 9, školského zákona) – viz </w:t>
      </w:r>
      <w:r w:rsidR="00B3542A">
        <w:rPr>
          <w:rFonts w:ascii="Times New Roman" w:hAnsi="Times New Roman" w:cs="Times New Roman"/>
          <w:sz w:val="24"/>
          <w:szCs w:val="24"/>
        </w:rPr>
        <w:t>Mimořádné opatření Ministerstva zdravotnictví ze dne 9. 9. 2020, bod 2, písmeno g)</w:t>
      </w:r>
      <w:r w:rsidRPr="00CC3A5C">
        <w:rPr>
          <w:rFonts w:ascii="Times New Roman" w:hAnsi="Times New Roman" w:cs="Times New Roman"/>
          <w:sz w:val="24"/>
          <w:szCs w:val="24"/>
        </w:rPr>
        <w:t>. V prostor</w:t>
      </w:r>
      <w:r w:rsidR="00A5711E" w:rsidRPr="00CC3A5C">
        <w:rPr>
          <w:rFonts w:ascii="Times New Roman" w:hAnsi="Times New Roman" w:cs="Times New Roman"/>
          <w:sz w:val="24"/>
          <w:szCs w:val="24"/>
        </w:rPr>
        <w:t>á</w:t>
      </w:r>
      <w:r w:rsidRPr="00CC3A5C">
        <w:rPr>
          <w:rFonts w:ascii="Times New Roman" w:hAnsi="Times New Roman" w:cs="Times New Roman"/>
          <w:sz w:val="24"/>
          <w:szCs w:val="24"/>
        </w:rPr>
        <w:t xml:space="preserve">ch naší </w:t>
      </w:r>
      <w:r w:rsidR="00A5711E" w:rsidRPr="00CC3A5C">
        <w:rPr>
          <w:rFonts w:ascii="Times New Roman" w:hAnsi="Times New Roman" w:cs="Times New Roman"/>
          <w:sz w:val="24"/>
          <w:szCs w:val="24"/>
        </w:rPr>
        <w:t xml:space="preserve">školy tedy žáci a ani pedagogičtí pracovníci nosit roušky nemusí. Při přesunech do jiných objektů (jídelna, tělocvična, počítačová učebna) jsou roušky povinné. Je tedy třeba, aby Vaše dítě nosilo do školy v igelitovém sáčku dvě roušky. </w:t>
      </w:r>
    </w:p>
    <w:p w:rsidR="00A5711E" w:rsidRPr="00CC3A5C" w:rsidRDefault="00A5711E" w:rsidP="00A5711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B3542A" w:rsidRPr="00B3542A" w:rsidRDefault="00A5711E" w:rsidP="00B3542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42A">
        <w:rPr>
          <w:rFonts w:ascii="Times New Roman" w:hAnsi="Times New Roman" w:cs="Times New Roman"/>
          <w:sz w:val="24"/>
          <w:szCs w:val="24"/>
        </w:rPr>
        <w:t>Rozhodli jsme se nevítat žáky podáním ruky, což nás velmi mrzí</w:t>
      </w:r>
      <w:r w:rsidR="00B3542A" w:rsidRPr="00B3542A">
        <w:rPr>
          <w:rFonts w:ascii="Times New Roman" w:hAnsi="Times New Roman" w:cs="Times New Roman"/>
          <w:sz w:val="24"/>
          <w:szCs w:val="24"/>
        </w:rPr>
        <w:t>, ale jako instituce respektujeme názor hygieniků.</w:t>
      </w:r>
    </w:p>
    <w:p w:rsidR="00B3542A" w:rsidRPr="00B3542A" w:rsidRDefault="00B3542A" w:rsidP="00B3542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212313" w:rsidRPr="00CC3A5C" w:rsidRDefault="00212313" w:rsidP="0021231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A5C">
        <w:rPr>
          <w:rFonts w:ascii="Times New Roman" w:hAnsi="Times New Roman" w:cs="Times New Roman"/>
          <w:sz w:val="24"/>
          <w:szCs w:val="24"/>
        </w:rPr>
        <w:t>Žáci mají na potřebných místech dostupnou dezinfekci, mýdlo, papírové r</w:t>
      </w:r>
      <w:r w:rsidR="00CC3A5C" w:rsidRPr="00CC3A5C">
        <w:rPr>
          <w:rFonts w:ascii="Times New Roman" w:hAnsi="Times New Roman" w:cs="Times New Roman"/>
          <w:sz w:val="24"/>
          <w:szCs w:val="24"/>
        </w:rPr>
        <w:t>u</w:t>
      </w:r>
      <w:r w:rsidRPr="00CC3A5C">
        <w:rPr>
          <w:rFonts w:ascii="Times New Roman" w:hAnsi="Times New Roman" w:cs="Times New Roman"/>
          <w:sz w:val="24"/>
          <w:szCs w:val="24"/>
        </w:rPr>
        <w:t>čníky a jsou vedeni k opakovanému mytí rukou (zejména při přesunech ve škole, na WC, před stravováním,…)</w:t>
      </w:r>
      <w:r w:rsidR="00CC3A5C" w:rsidRPr="00CC3A5C">
        <w:rPr>
          <w:rFonts w:ascii="Times New Roman" w:hAnsi="Times New Roman" w:cs="Times New Roman"/>
          <w:sz w:val="24"/>
          <w:szCs w:val="24"/>
        </w:rPr>
        <w:t xml:space="preserve"> a uplatňování hygienických návyků (kýchání, </w:t>
      </w:r>
      <w:proofErr w:type="gramStart"/>
      <w:r w:rsidR="00CC3A5C" w:rsidRPr="00CC3A5C">
        <w:rPr>
          <w:rFonts w:ascii="Times New Roman" w:hAnsi="Times New Roman" w:cs="Times New Roman"/>
          <w:sz w:val="24"/>
          <w:szCs w:val="24"/>
        </w:rPr>
        <w:t>kašlání,..)</w:t>
      </w:r>
      <w:r w:rsidR="008754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2313" w:rsidRPr="00B3542A" w:rsidRDefault="00212313" w:rsidP="0021231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3542A" w:rsidRPr="00B3542A" w:rsidRDefault="00B3542A" w:rsidP="00B3542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42A">
        <w:rPr>
          <w:rFonts w:ascii="Times New Roman" w:hAnsi="Times New Roman" w:cs="Times New Roman"/>
          <w:sz w:val="24"/>
          <w:szCs w:val="24"/>
        </w:rPr>
        <w:t>Pokud Vaše dítě bude mít ve škole příznaky infekčního onemocnění (rýma, kašel, teplota, bolest hlavy,…), musíme ho izolovat a informovat Vás, rodiče, abyste dítě co nejdříve ze školy vyzvedli či dali souhlas k jeho samostatnému odchodu domů.</w:t>
      </w:r>
    </w:p>
    <w:p w:rsidR="00B3542A" w:rsidRPr="00B3542A" w:rsidRDefault="00B3542A" w:rsidP="00B3542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3542A" w:rsidRPr="00B3542A" w:rsidRDefault="00B3542A" w:rsidP="00B3542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42A">
        <w:rPr>
          <w:rFonts w:ascii="Times New Roman" w:hAnsi="Times New Roman" w:cs="Times New Roman"/>
          <w:sz w:val="24"/>
          <w:szCs w:val="24"/>
        </w:rPr>
        <w:t xml:space="preserve">Pokud dítě onemocní a omluvíte ho ve škole, je na Vaší odpovědnosti, zda s ním půjdete k lékaři, či budete léčit dítě doma sami. Škola nic ohledně průběhu nemoci, léčení a stavu po nemoci nezjišťuje. Jedinou podmínkou je návrat dítěte do školy bez příznaků infekčního onemocnění. </w:t>
      </w:r>
    </w:p>
    <w:p w:rsidR="00B3542A" w:rsidRPr="00B3542A" w:rsidRDefault="00B3542A" w:rsidP="00B3542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273F2" w:rsidRDefault="003273F2" w:rsidP="003273F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3F2">
        <w:rPr>
          <w:rFonts w:ascii="Times New Roman" w:hAnsi="Times New Roman" w:cs="Times New Roman"/>
          <w:sz w:val="24"/>
          <w:szCs w:val="24"/>
        </w:rPr>
        <w:t xml:space="preserve">Pokud má Vaše dítě chronické onemocnění, jehož projevy připomínají infekční onemocnění (viz bod 4.), je možné požádat praktického lékaře o vydání potvrzení pro školu, že dítě může školu navštěvovat </w:t>
      </w:r>
      <w:r w:rsidRPr="00CC3A5C">
        <w:rPr>
          <w:rFonts w:ascii="Times New Roman" w:hAnsi="Times New Roman" w:cs="Times New Roman"/>
          <w:sz w:val="24"/>
          <w:szCs w:val="24"/>
        </w:rPr>
        <w:t xml:space="preserve">(že není infekční). </w:t>
      </w:r>
    </w:p>
    <w:p w:rsidR="00B3542A" w:rsidRPr="00B3542A" w:rsidRDefault="00B3542A" w:rsidP="00B3542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46547" w:rsidRPr="00CC3A5C" w:rsidRDefault="00046547" w:rsidP="0021231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potřebujete vstupovat do budovy školy, je nutné zakrytí dýchacích cest ochrannými prostředky a dezinfekce rukou u vchodu. Návštěvu školy domluvte předem s pedagogickým pracovníkem či sekretářkou školy – tel. 602 838 240, e-mail info@waldorfska.cz.</w:t>
      </w:r>
    </w:p>
    <w:p w:rsidR="00CC3A5C" w:rsidRPr="00CC3A5C" w:rsidRDefault="00CC3A5C" w:rsidP="00CC3A5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C3A5C" w:rsidRPr="00CC3A5C" w:rsidRDefault="00CC3A5C" w:rsidP="0021231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A5C">
        <w:rPr>
          <w:rFonts w:ascii="Times New Roman" w:hAnsi="Times New Roman" w:cs="Times New Roman"/>
          <w:sz w:val="24"/>
          <w:szCs w:val="24"/>
        </w:rPr>
        <w:t>Pokud by byla škola uzavřena kvůli karanténě, uzavře ji Ministerstvo školství a rodiče budou mít nárok na ošetřovné.</w:t>
      </w:r>
    </w:p>
    <w:p w:rsidR="00212313" w:rsidRPr="00CC3A5C" w:rsidRDefault="00212313" w:rsidP="0021231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C3A5C" w:rsidRPr="00CC3A5C" w:rsidRDefault="00CC3A5C" w:rsidP="0021231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CC3A5C">
        <w:rPr>
          <w:rFonts w:ascii="Times New Roman" w:hAnsi="Times New Roman" w:cs="Times New Roman"/>
          <w:sz w:val="24"/>
          <w:szCs w:val="24"/>
        </w:rPr>
        <w:t>Budete-li mít další otázky ohledně této problematiky, neváhejte se na mě obrátit.</w:t>
      </w:r>
    </w:p>
    <w:p w:rsidR="00CC3A5C" w:rsidRPr="00CC3A5C" w:rsidRDefault="00CC3A5C" w:rsidP="0021231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875437" w:rsidRPr="00875437" w:rsidRDefault="00875437" w:rsidP="008754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437">
        <w:rPr>
          <w:rFonts w:ascii="Times New Roman" w:hAnsi="Times New Roman" w:cs="Times New Roman"/>
          <w:sz w:val="24"/>
          <w:szCs w:val="24"/>
        </w:rPr>
        <w:t>V Praze dne 10. 9. 2020</w:t>
      </w:r>
    </w:p>
    <w:p w:rsidR="00CC3A5C" w:rsidRPr="00CC3A5C" w:rsidRDefault="00CC3A5C" w:rsidP="0021231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3A5C">
        <w:rPr>
          <w:rFonts w:ascii="Times New Roman" w:hAnsi="Times New Roman" w:cs="Times New Roman"/>
          <w:sz w:val="24"/>
          <w:szCs w:val="24"/>
        </w:rPr>
        <w:tab/>
      </w:r>
      <w:r w:rsidRPr="00CC3A5C">
        <w:rPr>
          <w:rFonts w:ascii="Times New Roman" w:hAnsi="Times New Roman" w:cs="Times New Roman"/>
          <w:sz w:val="24"/>
          <w:szCs w:val="24"/>
        </w:rPr>
        <w:tab/>
      </w:r>
      <w:r w:rsidRPr="00CC3A5C">
        <w:rPr>
          <w:rFonts w:ascii="Times New Roman" w:hAnsi="Times New Roman" w:cs="Times New Roman"/>
          <w:sz w:val="24"/>
          <w:szCs w:val="24"/>
        </w:rPr>
        <w:tab/>
      </w:r>
      <w:r w:rsidR="00875437">
        <w:rPr>
          <w:rFonts w:ascii="Times New Roman" w:hAnsi="Times New Roman" w:cs="Times New Roman"/>
          <w:sz w:val="24"/>
          <w:szCs w:val="24"/>
        </w:rPr>
        <w:tab/>
      </w:r>
      <w:r w:rsidR="00875437">
        <w:rPr>
          <w:rFonts w:ascii="Times New Roman" w:hAnsi="Times New Roman" w:cs="Times New Roman"/>
          <w:sz w:val="24"/>
          <w:szCs w:val="24"/>
        </w:rPr>
        <w:tab/>
      </w:r>
      <w:r w:rsidRPr="00CC3A5C">
        <w:rPr>
          <w:rFonts w:ascii="Times New Roman" w:hAnsi="Times New Roman" w:cs="Times New Roman"/>
          <w:sz w:val="24"/>
          <w:szCs w:val="24"/>
        </w:rPr>
        <w:t>Magdaléna Vančatová, ředitelka</w:t>
      </w:r>
    </w:p>
    <w:p w:rsidR="00CC3A5C" w:rsidRPr="00CC3A5C" w:rsidRDefault="00CC3A5C" w:rsidP="0021231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CC3A5C">
        <w:rPr>
          <w:rFonts w:ascii="Times New Roman" w:hAnsi="Times New Roman" w:cs="Times New Roman"/>
          <w:sz w:val="24"/>
          <w:szCs w:val="24"/>
        </w:rPr>
        <w:tab/>
      </w:r>
      <w:r w:rsidRPr="00CC3A5C">
        <w:rPr>
          <w:rFonts w:ascii="Times New Roman" w:hAnsi="Times New Roman" w:cs="Times New Roman"/>
          <w:sz w:val="24"/>
          <w:szCs w:val="24"/>
        </w:rPr>
        <w:tab/>
      </w:r>
      <w:r w:rsidRPr="00CC3A5C">
        <w:rPr>
          <w:rFonts w:ascii="Times New Roman" w:hAnsi="Times New Roman" w:cs="Times New Roman"/>
          <w:sz w:val="24"/>
          <w:szCs w:val="24"/>
        </w:rPr>
        <w:tab/>
      </w:r>
      <w:r w:rsidR="00875437">
        <w:rPr>
          <w:rFonts w:ascii="Times New Roman" w:hAnsi="Times New Roman" w:cs="Times New Roman"/>
          <w:sz w:val="24"/>
          <w:szCs w:val="24"/>
        </w:rPr>
        <w:tab/>
      </w:r>
      <w:r w:rsidR="00875437">
        <w:rPr>
          <w:rFonts w:ascii="Times New Roman" w:hAnsi="Times New Roman" w:cs="Times New Roman"/>
          <w:sz w:val="24"/>
          <w:szCs w:val="24"/>
        </w:rPr>
        <w:tab/>
      </w:r>
      <w:r w:rsidRPr="00CC3A5C">
        <w:rPr>
          <w:rFonts w:ascii="Times New Roman" w:hAnsi="Times New Roman" w:cs="Times New Roman"/>
          <w:sz w:val="24"/>
          <w:szCs w:val="24"/>
        </w:rPr>
        <w:t>Tel: 778 488</w:t>
      </w:r>
      <w:r w:rsidR="00875437">
        <w:rPr>
          <w:rFonts w:ascii="Times New Roman" w:hAnsi="Times New Roman" w:cs="Times New Roman"/>
          <w:sz w:val="24"/>
          <w:szCs w:val="24"/>
        </w:rPr>
        <w:t> </w:t>
      </w:r>
      <w:r w:rsidRPr="00CC3A5C">
        <w:rPr>
          <w:rFonts w:ascii="Times New Roman" w:hAnsi="Times New Roman" w:cs="Times New Roman"/>
          <w:sz w:val="24"/>
          <w:szCs w:val="24"/>
        </w:rPr>
        <w:t>458</w:t>
      </w:r>
    </w:p>
    <w:p w:rsidR="00875437" w:rsidRDefault="00CC3A5C" w:rsidP="00875437">
      <w:pPr>
        <w:pStyle w:val="Odstavecseseznamem"/>
        <w:ind w:left="3552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C3A5C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="00875437" w:rsidRPr="00303FF1">
          <w:rPr>
            <w:rStyle w:val="Hypertextovodkaz"/>
            <w:rFonts w:ascii="Times New Roman" w:hAnsi="Times New Roman" w:cs="Times New Roman"/>
            <w:sz w:val="24"/>
            <w:szCs w:val="24"/>
          </w:rPr>
          <w:t>vancatová@waldorfska.cz</w:t>
        </w:r>
      </w:hyperlink>
      <w:r w:rsidR="00875437">
        <w:rPr>
          <w:rFonts w:ascii="Times New Roman" w:hAnsi="Times New Roman" w:cs="Times New Roman"/>
          <w:sz w:val="24"/>
          <w:szCs w:val="24"/>
        </w:rPr>
        <w:tab/>
      </w:r>
      <w:r w:rsidR="00875437">
        <w:rPr>
          <w:rFonts w:ascii="Times New Roman" w:hAnsi="Times New Roman" w:cs="Times New Roman"/>
          <w:sz w:val="24"/>
          <w:szCs w:val="24"/>
        </w:rPr>
        <w:tab/>
      </w:r>
      <w:r w:rsidR="00875437">
        <w:rPr>
          <w:rFonts w:ascii="Times New Roman" w:hAnsi="Times New Roman" w:cs="Times New Roman"/>
          <w:sz w:val="24"/>
          <w:szCs w:val="24"/>
        </w:rPr>
        <w:tab/>
      </w:r>
      <w:r w:rsidR="00875437">
        <w:rPr>
          <w:rFonts w:ascii="Times New Roman" w:hAnsi="Times New Roman" w:cs="Times New Roman"/>
          <w:sz w:val="24"/>
          <w:szCs w:val="24"/>
        </w:rPr>
        <w:tab/>
      </w:r>
      <w:r w:rsidR="00875437">
        <w:rPr>
          <w:rFonts w:ascii="Times New Roman" w:hAnsi="Times New Roman" w:cs="Times New Roman"/>
          <w:sz w:val="24"/>
          <w:szCs w:val="24"/>
        </w:rPr>
        <w:tab/>
      </w:r>
    </w:p>
    <w:sectPr w:rsidR="00875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A5ADA"/>
    <w:multiLevelType w:val="hybridMultilevel"/>
    <w:tmpl w:val="8D707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32"/>
    <w:rsid w:val="00046547"/>
    <w:rsid w:val="000F6F78"/>
    <w:rsid w:val="001E53D8"/>
    <w:rsid w:val="00212313"/>
    <w:rsid w:val="003273F2"/>
    <w:rsid w:val="00875437"/>
    <w:rsid w:val="00992432"/>
    <w:rsid w:val="00A5711E"/>
    <w:rsid w:val="00B3542A"/>
    <w:rsid w:val="00CC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96A1B-36F5-4175-A611-5D7AA9EC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71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754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ncatov&#225;@waldorfs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vancatova</dc:creator>
  <cp:keywords/>
  <dc:description/>
  <cp:lastModifiedBy>vancatova</cp:lastModifiedBy>
  <cp:revision>5</cp:revision>
  <dcterms:created xsi:type="dcterms:W3CDTF">2020-09-09T07:12:00Z</dcterms:created>
  <dcterms:modified xsi:type="dcterms:W3CDTF">2020-09-10T15:34:00Z</dcterms:modified>
</cp:coreProperties>
</file>