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DE" w:rsidRDefault="00D917B0" w:rsidP="007D57D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7D57DE">
        <w:rPr>
          <w:rFonts w:asciiTheme="minorHAnsi" w:hAnsiTheme="minorHAnsi" w:cstheme="minorHAnsi"/>
          <w:noProof/>
          <w:sz w:val="28"/>
          <w:szCs w:val="28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358280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5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57DE">
        <w:rPr>
          <w:rFonts w:asciiTheme="minorHAnsi" w:hAnsiTheme="minorHAnsi" w:cstheme="minorHAnsi"/>
          <w:sz w:val="28"/>
          <w:szCs w:val="28"/>
        </w:rPr>
        <w:t xml:space="preserve">V </w:t>
      </w:r>
      <w:r w:rsidR="007D57DE" w:rsidRPr="007D57DE">
        <w:rPr>
          <w:rFonts w:asciiTheme="minorHAnsi" w:hAnsiTheme="minorHAnsi" w:cstheme="minorHAnsi"/>
          <w:sz w:val="28"/>
          <w:szCs w:val="28"/>
        </w:rPr>
        <w:t>naší škole je od 1. 9. 201</w:t>
      </w:r>
      <w:r w:rsidR="00DB7E76">
        <w:rPr>
          <w:rFonts w:asciiTheme="minorHAnsi" w:hAnsiTheme="minorHAnsi" w:cstheme="minorHAnsi"/>
          <w:sz w:val="28"/>
          <w:szCs w:val="28"/>
        </w:rPr>
        <w:t>9</w:t>
      </w:r>
      <w:r w:rsidR="007D57DE" w:rsidRPr="007D57DE">
        <w:rPr>
          <w:rFonts w:asciiTheme="minorHAnsi" w:hAnsiTheme="minorHAnsi" w:cstheme="minorHAnsi"/>
          <w:sz w:val="28"/>
          <w:szCs w:val="28"/>
        </w:rPr>
        <w:t xml:space="preserve"> do 31. 8. 202</w:t>
      </w:r>
      <w:r w:rsidR="00DB7E76">
        <w:rPr>
          <w:rFonts w:asciiTheme="minorHAnsi" w:hAnsiTheme="minorHAnsi" w:cstheme="minorHAnsi"/>
          <w:sz w:val="28"/>
          <w:szCs w:val="28"/>
        </w:rPr>
        <w:t>1</w:t>
      </w:r>
      <w:r w:rsidR="007D57DE" w:rsidRPr="007D57DE">
        <w:rPr>
          <w:rFonts w:asciiTheme="minorHAnsi" w:hAnsiTheme="minorHAnsi" w:cstheme="minorHAnsi"/>
          <w:sz w:val="28"/>
          <w:szCs w:val="28"/>
        </w:rPr>
        <w:t xml:space="preserve"> realizován projekt s názvem </w:t>
      </w:r>
      <w:r w:rsidR="00DB7E76">
        <w:rPr>
          <w:rFonts w:asciiTheme="minorHAnsi" w:hAnsiTheme="minorHAnsi" w:cstheme="minorHAnsi"/>
          <w:sz w:val="28"/>
          <w:szCs w:val="28"/>
        </w:rPr>
        <w:br/>
      </w:r>
      <w:r w:rsidR="00CA06E8">
        <w:rPr>
          <w:rFonts w:asciiTheme="minorHAnsi" w:hAnsiTheme="minorHAnsi" w:cstheme="minorHAnsi"/>
          <w:sz w:val="28"/>
          <w:szCs w:val="28"/>
        </w:rPr>
        <w:t>„</w:t>
      </w:r>
      <w:r w:rsidR="00B60C41" w:rsidRPr="00B60C41">
        <w:rPr>
          <w:rFonts w:asciiTheme="minorHAnsi" w:hAnsiTheme="minorHAnsi" w:cstheme="minorHAnsi"/>
          <w:sz w:val="28"/>
          <w:szCs w:val="28"/>
        </w:rPr>
        <w:t>ZŠ Waldorfská Šablony II</w:t>
      </w:r>
      <w:r w:rsidR="00CA06E8">
        <w:rPr>
          <w:rFonts w:asciiTheme="minorHAnsi" w:hAnsiTheme="minorHAnsi" w:cstheme="minorHAnsi"/>
          <w:sz w:val="28"/>
          <w:szCs w:val="28"/>
        </w:rPr>
        <w:t>“</w:t>
      </w:r>
      <w:r w:rsidR="007D57DE" w:rsidRPr="007D57DE">
        <w:rPr>
          <w:rFonts w:asciiTheme="minorHAnsi" w:hAnsiTheme="minorHAnsi" w:cstheme="minorHAnsi"/>
          <w:sz w:val="28"/>
          <w:szCs w:val="28"/>
        </w:rPr>
        <w:t xml:space="preserve">, reg. č. </w:t>
      </w:r>
      <w:r w:rsidR="00B60C41" w:rsidRPr="00B60C41">
        <w:rPr>
          <w:rFonts w:asciiTheme="minorHAnsi" w:hAnsiTheme="minorHAnsi" w:cstheme="minorHAnsi"/>
          <w:sz w:val="28"/>
          <w:szCs w:val="28"/>
        </w:rPr>
        <w:t>CZ.02.3.68/0.0/0.0/18_064/0013886</w:t>
      </w:r>
      <w:r w:rsidR="007D57DE" w:rsidRPr="007D57DE">
        <w:rPr>
          <w:rFonts w:asciiTheme="minorHAnsi" w:hAnsiTheme="minorHAnsi" w:cstheme="minorHAnsi"/>
          <w:sz w:val="28"/>
          <w:szCs w:val="28"/>
        </w:rPr>
        <w:t xml:space="preserve">, financovaný z Operačního programu Výzkum, vývoj a vzdělávání. </w:t>
      </w:r>
      <w:r w:rsidR="00DB7E76" w:rsidRPr="00DB7E76">
        <w:rPr>
          <w:rFonts w:asciiTheme="minorHAnsi" w:hAnsiTheme="minorHAnsi" w:cstheme="minorHAnsi"/>
          <w:sz w:val="28"/>
          <w:szCs w:val="28"/>
        </w:rPr>
        <w:t>Projekt je zaměřen na</w:t>
      </w:r>
      <w:r w:rsidR="00B60C41">
        <w:rPr>
          <w:rFonts w:asciiTheme="minorHAnsi" w:hAnsiTheme="minorHAnsi" w:cstheme="minorHAnsi"/>
          <w:sz w:val="28"/>
          <w:szCs w:val="28"/>
        </w:rPr>
        <w:t xml:space="preserve"> kombinaci následujících témat: </w:t>
      </w:r>
      <w:r w:rsidR="00DB7E76" w:rsidRPr="00DB7E76">
        <w:rPr>
          <w:rFonts w:asciiTheme="minorHAnsi" w:hAnsiTheme="minorHAnsi" w:cstheme="minorHAnsi"/>
          <w:sz w:val="28"/>
          <w:szCs w:val="28"/>
        </w:rPr>
        <w:t>osob</w:t>
      </w:r>
      <w:r w:rsidR="00B60C41">
        <w:rPr>
          <w:rFonts w:asciiTheme="minorHAnsi" w:hAnsiTheme="minorHAnsi" w:cstheme="minorHAnsi"/>
          <w:sz w:val="28"/>
          <w:szCs w:val="28"/>
        </w:rPr>
        <w:t>nostně profesní rozvoj pedagogů a</w:t>
      </w:r>
      <w:r w:rsidR="00DB7E76" w:rsidRPr="00DB7E76">
        <w:rPr>
          <w:rFonts w:asciiTheme="minorHAnsi" w:hAnsiTheme="minorHAnsi" w:cstheme="minorHAnsi"/>
          <w:sz w:val="28"/>
          <w:szCs w:val="28"/>
        </w:rPr>
        <w:t xml:space="preserve"> podpora extrakurikulárních/rozvojových aktivit</w:t>
      </w:r>
      <w:r w:rsidR="00B60C41">
        <w:rPr>
          <w:rFonts w:asciiTheme="minorHAnsi" w:hAnsiTheme="minorHAnsi" w:cstheme="minorHAnsi"/>
          <w:sz w:val="28"/>
          <w:szCs w:val="28"/>
        </w:rPr>
        <w:t>.</w:t>
      </w:r>
    </w:p>
    <w:p w:rsidR="00DB7E76" w:rsidRDefault="00DB7E76" w:rsidP="007D57D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:rsidR="007D57DE" w:rsidRPr="007D57DE" w:rsidRDefault="007D57DE" w:rsidP="007D57D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7D57DE">
        <w:rPr>
          <w:rFonts w:asciiTheme="minorHAnsi" w:hAnsiTheme="minorHAnsi" w:cstheme="minorHAnsi"/>
          <w:sz w:val="28"/>
          <w:szCs w:val="28"/>
        </w:rPr>
        <w:t>Cílovou skupinou tohoto projektu jsou žáci, pedagogičtí pracovníci a vedoucí pedagogičtí pracovníci základní školy</w:t>
      </w:r>
      <w:bookmarkStart w:id="0" w:name="_GoBack"/>
      <w:bookmarkEnd w:id="0"/>
      <w:r w:rsidRPr="007D57DE">
        <w:rPr>
          <w:rFonts w:asciiTheme="minorHAnsi" w:hAnsiTheme="minorHAnsi" w:cstheme="minorHAnsi"/>
          <w:sz w:val="28"/>
          <w:szCs w:val="28"/>
        </w:rPr>
        <w:t>.</w:t>
      </w:r>
    </w:p>
    <w:p w:rsidR="00F14F16" w:rsidRDefault="00F14F16" w:rsidP="007D57D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sectPr w:rsidR="00F14F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3B" w:rsidRDefault="00D917B0">
      <w:r>
        <w:separator/>
      </w:r>
    </w:p>
  </w:endnote>
  <w:endnote w:type="continuationSeparator" w:id="0">
    <w:p w:rsidR="00163D3B" w:rsidRDefault="00D9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3B" w:rsidRDefault="00D917B0">
      <w:r>
        <w:rPr>
          <w:color w:val="000000"/>
        </w:rPr>
        <w:separator/>
      </w:r>
    </w:p>
  </w:footnote>
  <w:footnote w:type="continuationSeparator" w:id="0">
    <w:p w:rsidR="00163D3B" w:rsidRDefault="00D91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16"/>
    <w:rsid w:val="00163D3B"/>
    <w:rsid w:val="007D57DE"/>
    <w:rsid w:val="00B60C41"/>
    <w:rsid w:val="00CA06E8"/>
    <w:rsid w:val="00D64153"/>
    <w:rsid w:val="00D917B0"/>
    <w:rsid w:val="00DB7E76"/>
    <w:rsid w:val="00F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BAEBF-3C13-4CE6-AB08-C991C58E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datalabel">
    <w:name w:val="datalabel"/>
    <w:basedOn w:val="Standardnpsmoodstavce"/>
    <w:rsid w:val="00B6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Znamenáček</dc:creator>
  <cp:lastModifiedBy>Uživatel</cp:lastModifiedBy>
  <cp:revision>8</cp:revision>
  <dcterms:created xsi:type="dcterms:W3CDTF">2018-09-10T07:37:00Z</dcterms:created>
  <dcterms:modified xsi:type="dcterms:W3CDTF">2019-09-01T06:57:00Z</dcterms:modified>
</cp:coreProperties>
</file>