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6511E6" w:rsidRPr="00E47782" w:rsidRDefault="006511E6" w:rsidP="00E47782">
      <w:pPr>
        <w:jc w:val="center"/>
        <w:rPr>
          <w:b/>
          <w:sz w:val="28"/>
          <w:szCs w:val="28"/>
        </w:rPr>
      </w:pPr>
      <w:r w:rsidRPr="00E47782">
        <w:rPr>
          <w:b/>
          <w:sz w:val="28"/>
          <w:szCs w:val="28"/>
        </w:rPr>
        <w:t>Výroční zpráva o poskytování informací podle zákona č. 106/1999 Sb., o svobodném přístupu k informacím, ve znění pozdějších předpisů</w:t>
      </w:r>
      <w:r w:rsidR="00E47782">
        <w:rPr>
          <w:b/>
          <w:sz w:val="28"/>
          <w:szCs w:val="28"/>
        </w:rPr>
        <w:t xml:space="preserve"> za období 1. 1. 201</w:t>
      </w:r>
      <w:r w:rsidR="00941D1F">
        <w:rPr>
          <w:b/>
          <w:sz w:val="28"/>
          <w:szCs w:val="28"/>
        </w:rPr>
        <w:t>9</w:t>
      </w:r>
      <w:r w:rsidR="00E47782">
        <w:rPr>
          <w:b/>
          <w:sz w:val="28"/>
          <w:szCs w:val="28"/>
        </w:rPr>
        <w:t xml:space="preserve"> – 31. 12. 201</w:t>
      </w:r>
      <w:r w:rsidR="00941D1F">
        <w:rPr>
          <w:b/>
          <w:sz w:val="28"/>
          <w:szCs w:val="28"/>
        </w:rPr>
        <w:t>9</w:t>
      </w:r>
    </w:p>
    <w:p w:rsidR="006511E6" w:rsidRDefault="006511E6"/>
    <w:p w:rsidR="006511E6" w:rsidRDefault="006511E6"/>
    <w:p w:rsidR="006511E6" w:rsidRPr="006511E6" w:rsidRDefault="006511E6" w:rsidP="006511E6">
      <w:r w:rsidRPr="006511E6">
        <w:t xml:space="preserve">Zveřejnění informací o činnosti v oblasti poskytování informací podle tohoto zákona: </w:t>
      </w:r>
    </w:p>
    <w:p w:rsidR="006511E6" w:rsidRPr="006511E6" w:rsidRDefault="006511E6" w:rsidP="006511E6"/>
    <w:p w:rsidR="006511E6" w:rsidRDefault="006511E6" w:rsidP="006511E6">
      <w:r w:rsidRPr="006511E6">
        <w:t>A</w:t>
      </w:r>
      <w:r>
        <w:t>)</w:t>
      </w:r>
      <w:r w:rsidRPr="006511E6">
        <w:t xml:space="preserve"> </w:t>
      </w:r>
      <w:r>
        <w:t>Celkov</w:t>
      </w:r>
      <w:r w:rsidR="00E47782">
        <w:t>ý</w:t>
      </w:r>
      <w:r>
        <w:t xml:space="preserve"> </w:t>
      </w:r>
      <w:r w:rsidRPr="006511E6">
        <w:t>počet podaných žádostí o informace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6511E6" w:rsidRDefault="006511E6" w:rsidP="006511E6"/>
    <w:p w:rsidR="006511E6" w:rsidRDefault="006511E6" w:rsidP="006511E6">
      <w:r>
        <w:t>B) Celkový</w:t>
      </w:r>
      <w:r w:rsidRPr="006511E6">
        <w:t xml:space="preserve"> počet vydaných rozhodnutí o odmítnutí žádosti</w:t>
      </w:r>
      <w:r>
        <w:tab/>
      </w:r>
      <w:r>
        <w:tab/>
      </w:r>
      <w:r>
        <w:tab/>
        <w:t>0</w:t>
      </w:r>
    </w:p>
    <w:p w:rsidR="006511E6" w:rsidRDefault="006511E6" w:rsidP="006511E6"/>
    <w:p w:rsidR="006511E6" w:rsidRDefault="006511E6" w:rsidP="006511E6">
      <w:r>
        <w:t>C) Celkový</w:t>
      </w:r>
      <w:r w:rsidRPr="006511E6">
        <w:t xml:space="preserve"> počet podaných odvolání proti rozhodnutí</w:t>
      </w:r>
      <w:r>
        <w:tab/>
      </w:r>
      <w:r>
        <w:tab/>
      </w:r>
      <w:r>
        <w:tab/>
      </w:r>
      <w:r>
        <w:tab/>
        <w:t>0</w:t>
      </w:r>
    </w:p>
    <w:p w:rsidR="006511E6" w:rsidRPr="006511E6" w:rsidRDefault="006511E6" w:rsidP="006511E6"/>
    <w:p w:rsidR="00E47782" w:rsidRDefault="006511E6" w:rsidP="006511E6">
      <w:r>
        <w:t>D</w:t>
      </w:r>
      <w:r w:rsidRPr="006511E6">
        <w:t xml:space="preserve">) </w:t>
      </w:r>
      <w:r>
        <w:t xml:space="preserve">Celkový počet </w:t>
      </w:r>
      <w:r w:rsidRPr="006511E6">
        <w:t>rozsudk</w:t>
      </w:r>
      <w:r>
        <w:t>ů</w:t>
      </w:r>
      <w:r w:rsidRPr="006511E6">
        <w:t xml:space="preserve"> soudu</w:t>
      </w:r>
      <w:r>
        <w:t xml:space="preserve">, kterým došlo k přezkoumání </w:t>
      </w:r>
    </w:p>
    <w:p w:rsidR="006511E6" w:rsidRDefault="006511E6" w:rsidP="006511E6">
      <w:r>
        <w:t>rozhodnutí o neposkytnutí informace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511E6" w:rsidRDefault="006511E6" w:rsidP="006511E6"/>
    <w:p w:rsidR="006511E6" w:rsidRDefault="006511E6" w:rsidP="006511E6">
      <w:r>
        <w:t>E) Výdaje vynaložené</w:t>
      </w:r>
      <w:r w:rsidRPr="006511E6">
        <w:t xml:space="preserve"> v souvislosti se soudními řízeními </w:t>
      </w:r>
      <w:r>
        <w:tab/>
      </w:r>
      <w:r>
        <w:tab/>
      </w:r>
      <w:r>
        <w:tab/>
      </w:r>
      <w:r>
        <w:tab/>
        <w:t>0</w:t>
      </w:r>
    </w:p>
    <w:p w:rsidR="006511E6" w:rsidRDefault="006511E6" w:rsidP="006511E6"/>
    <w:p w:rsidR="006511E6" w:rsidRDefault="006511E6" w:rsidP="006511E6">
      <w:r>
        <w:t>F</w:t>
      </w:r>
      <w:r w:rsidRPr="006511E6">
        <w:t xml:space="preserve">) </w:t>
      </w:r>
      <w:r>
        <w:t>Výčet</w:t>
      </w:r>
      <w:r w:rsidRPr="006511E6">
        <w:t xml:space="preserve"> poskytnutých výhradních licencí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511E6" w:rsidRDefault="006511E6" w:rsidP="006511E6"/>
    <w:p w:rsidR="006511E6" w:rsidRPr="006511E6" w:rsidRDefault="00E47782" w:rsidP="00E47782">
      <w:r>
        <w:t>G</w:t>
      </w:r>
      <w:r w:rsidR="006511E6" w:rsidRPr="006511E6">
        <w:t>) 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511E6" w:rsidRPr="006511E6" w:rsidRDefault="006511E6"/>
    <w:p w:rsidR="00311335" w:rsidRDefault="00311335"/>
    <w:p w:rsidR="00311335" w:rsidRDefault="00311335"/>
    <w:p w:rsidR="00E47782" w:rsidRDefault="00E47782"/>
    <w:p w:rsidR="00E47782" w:rsidRDefault="00E47782"/>
    <w:p w:rsidR="00E47782" w:rsidRDefault="00E47782">
      <w:r>
        <w:t xml:space="preserve">V Praze dne </w:t>
      </w:r>
      <w:r w:rsidR="00CD34C7">
        <w:t>2</w:t>
      </w:r>
      <w:r w:rsidR="00941D1F">
        <w:t>6</w:t>
      </w:r>
      <w:r>
        <w:t xml:space="preserve">. </w:t>
      </w:r>
      <w:r w:rsidR="00FB3906">
        <w:t>2</w:t>
      </w:r>
      <w:r w:rsidR="00C90F22">
        <w:t>. 20</w:t>
      </w:r>
      <w:r w:rsidR="00941D1F">
        <w:t>20</w:t>
      </w:r>
      <w:bookmarkStart w:id="0" w:name="_GoBack"/>
      <w:bookmarkEnd w:id="0"/>
    </w:p>
    <w:p w:rsidR="00E47782" w:rsidRDefault="00E47782"/>
    <w:p w:rsidR="00E47782" w:rsidRDefault="00E47782"/>
    <w:p w:rsidR="00E47782" w:rsidRDefault="00E47782"/>
    <w:p w:rsidR="00E47782" w:rsidRDefault="00E47782"/>
    <w:p w:rsidR="00E47782" w:rsidRDefault="00E47782">
      <w:r>
        <w:tab/>
      </w:r>
      <w:r>
        <w:tab/>
      </w:r>
      <w:r>
        <w:tab/>
      </w:r>
      <w:r>
        <w:tab/>
      </w:r>
      <w:r>
        <w:tab/>
      </w:r>
      <w:r>
        <w:tab/>
        <w:t>Mgr. Magdaléna Vančatová Spáčilová</w:t>
      </w:r>
    </w:p>
    <w:p w:rsidR="00E47782" w:rsidRDefault="00E477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sectPr w:rsidR="00E47782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68" w:rsidRDefault="00EE7E68" w:rsidP="00246A80">
      <w:r>
        <w:separator/>
      </w:r>
    </w:p>
  </w:endnote>
  <w:endnote w:type="continuationSeparator" w:id="0">
    <w:p w:rsidR="00EE7E68" w:rsidRDefault="00EE7E68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EE7E68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311335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68" w:rsidRDefault="00EE7E68" w:rsidP="00246A80">
      <w:r>
        <w:separator/>
      </w:r>
    </w:p>
  </w:footnote>
  <w:footnote w:type="continuationSeparator" w:id="0">
    <w:p w:rsidR="00EE7E68" w:rsidRDefault="00EE7E68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D77640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52E9B"/>
    <w:rsid w:val="00090B82"/>
    <w:rsid w:val="00092BF8"/>
    <w:rsid w:val="000F2D99"/>
    <w:rsid w:val="00135989"/>
    <w:rsid w:val="001412B0"/>
    <w:rsid w:val="00245A2D"/>
    <w:rsid w:val="00246A80"/>
    <w:rsid w:val="0026780B"/>
    <w:rsid w:val="00311335"/>
    <w:rsid w:val="003639D7"/>
    <w:rsid w:val="00421179"/>
    <w:rsid w:val="00534274"/>
    <w:rsid w:val="005B66BB"/>
    <w:rsid w:val="005C2F68"/>
    <w:rsid w:val="006442D5"/>
    <w:rsid w:val="006511E6"/>
    <w:rsid w:val="006554BF"/>
    <w:rsid w:val="0066785A"/>
    <w:rsid w:val="006A0784"/>
    <w:rsid w:val="00801835"/>
    <w:rsid w:val="00835703"/>
    <w:rsid w:val="008771CD"/>
    <w:rsid w:val="008F601C"/>
    <w:rsid w:val="00941D1F"/>
    <w:rsid w:val="00A1409F"/>
    <w:rsid w:val="00A217EF"/>
    <w:rsid w:val="00A55A15"/>
    <w:rsid w:val="00A94414"/>
    <w:rsid w:val="00AD3D69"/>
    <w:rsid w:val="00B0513F"/>
    <w:rsid w:val="00B41A0A"/>
    <w:rsid w:val="00B45CAE"/>
    <w:rsid w:val="00BC7AA0"/>
    <w:rsid w:val="00BF661D"/>
    <w:rsid w:val="00C44817"/>
    <w:rsid w:val="00C90F22"/>
    <w:rsid w:val="00CA7B9B"/>
    <w:rsid w:val="00CD34C7"/>
    <w:rsid w:val="00D243EE"/>
    <w:rsid w:val="00D77640"/>
    <w:rsid w:val="00D8054F"/>
    <w:rsid w:val="00E47782"/>
    <w:rsid w:val="00EE7B11"/>
    <w:rsid w:val="00EE7E68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2019-02-28T14:38:00Z</cp:lastPrinted>
  <dcterms:created xsi:type="dcterms:W3CDTF">2020-09-03T07:52:00Z</dcterms:created>
  <dcterms:modified xsi:type="dcterms:W3CDTF">2020-09-03T07:52:00Z</dcterms:modified>
</cp:coreProperties>
</file>