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5EF" w:rsidRDefault="007A55EF" w:rsidP="007A55EF">
      <w:r w:rsidRPr="003A191C">
        <w:rPr>
          <w:b/>
          <w:caps/>
          <w:noProof/>
          <w:sz w:val="32"/>
          <w:lang w:eastAsia="cs-CZ"/>
        </w:rPr>
        <w:drawing>
          <wp:inline distT="0" distB="0" distL="0" distR="0">
            <wp:extent cx="5753100" cy="685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A55EF" w:rsidP="007A55EF">
      <w:pPr>
        <w:pStyle w:val="Nadpis1"/>
        <w:spacing w:line="360" w:lineRule="auto"/>
        <w:jc w:val="center"/>
        <w:rPr>
          <w:b w:val="0"/>
          <w:caps/>
          <w:sz w:val="32"/>
        </w:rPr>
      </w:pPr>
    </w:p>
    <w:p w:rsidR="007A55EF" w:rsidRDefault="007A55EF" w:rsidP="007A55EF">
      <w:pPr>
        <w:pStyle w:val="Nadpis1"/>
        <w:spacing w:line="360" w:lineRule="auto"/>
        <w:jc w:val="both"/>
        <w:rPr>
          <w:b w:val="0"/>
          <w:caps/>
          <w:sz w:val="32"/>
        </w:rPr>
      </w:pPr>
    </w:p>
    <w:p w:rsidR="007A55EF" w:rsidRDefault="007A55EF" w:rsidP="007A55EF">
      <w:pPr>
        <w:pStyle w:val="Nadpis1"/>
        <w:spacing w:line="360" w:lineRule="auto"/>
        <w:jc w:val="both"/>
        <w:rPr>
          <w:b w:val="0"/>
          <w:caps/>
          <w:sz w:val="32"/>
        </w:rPr>
      </w:pPr>
    </w:p>
    <w:p w:rsidR="007A55EF" w:rsidRDefault="007A55EF" w:rsidP="007A55EF"/>
    <w:p w:rsidR="007A55EF" w:rsidRDefault="007A55EF" w:rsidP="007A55EF"/>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Pr="00210ED4" w:rsidRDefault="007A55EF" w:rsidP="007A55EF">
      <w:pPr>
        <w:jc w:val="center"/>
        <w:rPr>
          <w:rFonts w:ascii="Monotype Corsiva" w:hAnsi="Monotype Corsiva"/>
          <w:sz w:val="48"/>
          <w:szCs w:val="48"/>
        </w:rPr>
      </w:pPr>
      <w:r w:rsidRPr="00210ED4">
        <w:rPr>
          <w:rFonts w:ascii="Monotype Corsiva" w:hAnsi="Monotype Corsiva"/>
          <w:sz w:val="48"/>
          <w:szCs w:val="48"/>
        </w:rPr>
        <w:t>Výroční zpráva o činnosti školy</w:t>
      </w:r>
    </w:p>
    <w:p w:rsidR="007A55EF" w:rsidRDefault="007A55EF" w:rsidP="007A55EF">
      <w:pPr>
        <w:jc w:val="center"/>
        <w:rPr>
          <w:rFonts w:ascii="Monotype Corsiva" w:hAnsi="Monotype Corsiva"/>
          <w:sz w:val="40"/>
          <w:szCs w:val="40"/>
        </w:rPr>
      </w:pPr>
      <w:r w:rsidRPr="00210ED4">
        <w:rPr>
          <w:rFonts w:ascii="Monotype Corsiva" w:hAnsi="Monotype Corsiva"/>
          <w:sz w:val="48"/>
          <w:szCs w:val="48"/>
        </w:rPr>
        <w:t xml:space="preserve">  </w:t>
      </w: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8"/>
          <w:szCs w:val="48"/>
        </w:rPr>
      </w:pP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0"/>
          <w:szCs w:val="40"/>
        </w:rPr>
      </w:pPr>
      <w:r w:rsidRPr="00210ED4">
        <w:rPr>
          <w:rFonts w:ascii="Monotype Corsiva" w:hAnsi="Monotype Corsiva"/>
          <w:sz w:val="40"/>
          <w:szCs w:val="40"/>
        </w:rPr>
        <w:t>školní rok 20</w:t>
      </w:r>
      <w:r>
        <w:rPr>
          <w:rFonts w:ascii="Monotype Corsiva" w:hAnsi="Monotype Corsiva"/>
          <w:sz w:val="40"/>
          <w:szCs w:val="40"/>
        </w:rPr>
        <w:t>1</w:t>
      </w:r>
      <w:r w:rsidR="006529CF">
        <w:rPr>
          <w:rFonts w:ascii="Monotype Corsiva" w:hAnsi="Monotype Corsiva"/>
          <w:sz w:val="40"/>
          <w:szCs w:val="40"/>
        </w:rPr>
        <w:t>6</w:t>
      </w:r>
      <w:r w:rsidRPr="00210ED4">
        <w:rPr>
          <w:rFonts w:ascii="Monotype Corsiva" w:hAnsi="Monotype Corsiva"/>
          <w:sz w:val="40"/>
          <w:szCs w:val="40"/>
        </w:rPr>
        <w:t>/201</w:t>
      </w:r>
      <w:r w:rsidR="006529CF">
        <w:rPr>
          <w:rFonts w:ascii="Monotype Corsiva" w:hAnsi="Monotype Corsiva"/>
          <w:sz w:val="40"/>
          <w:szCs w:val="40"/>
        </w:rPr>
        <w:t>7</w:t>
      </w:r>
    </w:p>
    <w:p w:rsidR="007A55EF" w:rsidRPr="00210ED4" w:rsidRDefault="007A55EF" w:rsidP="007A55EF">
      <w:pPr>
        <w:rPr>
          <w:rFonts w:ascii="Monotype Corsiva" w:hAnsi="Monotype Corsiva"/>
        </w:rPr>
      </w:pPr>
    </w:p>
    <w:p w:rsidR="007A55EF" w:rsidRDefault="007A55EF" w:rsidP="007A55EF"/>
    <w:p w:rsidR="007A55EF" w:rsidRDefault="007A55EF" w:rsidP="007A55EF">
      <w:pPr>
        <w:jc w:val="both"/>
      </w:pPr>
    </w:p>
    <w:p w:rsidR="007A55EF" w:rsidRDefault="007A55EF" w:rsidP="007A55EF"/>
    <w:p w:rsidR="007A55EF" w:rsidRDefault="007A55EF" w:rsidP="007A55EF"/>
    <w:p w:rsidR="007A55EF" w:rsidRDefault="007A55EF" w:rsidP="007A55EF"/>
    <w:p w:rsidR="007A55EF" w:rsidRDefault="007A55EF" w:rsidP="007A55EF"/>
    <w:p w:rsidR="007A55EF" w:rsidRDefault="007A55EF" w:rsidP="007A55EF">
      <w:r w:rsidRPr="003A191C">
        <w:rPr>
          <w:b/>
          <w:caps/>
          <w:noProof/>
          <w:sz w:val="32"/>
          <w:lang w:eastAsia="cs-CZ"/>
        </w:rPr>
        <w:drawing>
          <wp:inline distT="0" distB="0" distL="0" distR="0">
            <wp:extent cx="5753100" cy="685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A55EF" w:rsidP="007A55EF">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146685</wp:posOffset>
                </wp:positionV>
                <wp:extent cx="4914900" cy="914400"/>
                <wp:effectExtent l="0" t="3810" r="381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C58" w:rsidRDefault="00DF1C58" w:rsidP="007A55EF">
                            <w:pPr>
                              <w:spacing w:line="360" w:lineRule="auto"/>
                              <w:rPr>
                                <w:b/>
                                <w:bCs/>
                                <w:caps/>
                              </w:rPr>
                            </w:pPr>
                            <w:r>
                              <w:rPr>
                                <w:b/>
                                <w:bCs/>
                                <w:caps/>
                              </w:rPr>
                              <w:t>Hlavní město Praha</w:t>
                            </w:r>
                          </w:p>
                          <w:p w:rsidR="00DF1C58" w:rsidRDefault="00DF1C58" w:rsidP="007A55EF">
                            <w:pPr>
                              <w:spacing w:line="360" w:lineRule="auto"/>
                              <w:rPr>
                                <w:b/>
                                <w:bCs/>
                                <w:caps/>
                              </w:rPr>
                            </w:pPr>
                            <w:r>
                              <w:rPr>
                                <w:b/>
                                <w:bCs/>
                                <w:caps/>
                              </w:rPr>
                              <w:t>Magistrát hlavního města Prahy</w:t>
                            </w:r>
                          </w:p>
                          <w:p w:rsidR="00DF1C58" w:rsidRDefault="00DF1C58" w:rsidP="007A55EF">
                            <w:pPr>
                              <w:spacing w:line="360" w:lineRule="auto"/>
                              <w:rPr>
                                <w:b/>
                                <w:bCs/>
                                <w:caps/>
                              </w:rPr>
                            </w:pPr>
                            <w:r>
                              <w:rPr>
                                <w:b/>
                                <w:bCs/>
                                <w:caps/>
                              </w:rPr>
                              <w:t>odbor školství</w:t>
                            </w:r>
                          </w:p>
                          <w:p w:rsidR="00DF1C58" w:rsidRDefault="00DF1C58" w:rsidP="007A55EF">
                            <w:pPr>
                              <w:rPr>
                                <w:caps/>
                              </w:rPr>
                            </w:pPr>
                          </w:p>
                          <w:p w:rsidR="00DF1C58" w:rsidRDefault="00DF1C58" w:rsidP="007A55EF">
                            <w:pPr>
                              <w:rPr>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margin-left:1in;margin-top:11.55pt;width:38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" stroked="f">
                <v:textbox>
                  <w:txbxContent>
                    <w:p w:rsidR="00DF1C58" w:rsidRDefault="00DF1C58" w:rsidP="007A55EF">
                      <w:pPr>
                        <w:spacing w:line="360" w:lineRule="auto"/>
                        <w:rPr>
                          <w:b/>
                          <w:bCs/>
                          <w:caps/>
                        </w:rPr>
                      </w:pPr>
                      <w:r>
                        <w:rPr>
                          <w:b/>
                          <w:bCs/>
                          <w:caps/>
                        </w:rPr>
                        <w:t>Hlavní město Praha</w:t>
                      </w:r>
                    </w:p>
                    <w:p w:rsidR="00DF1C58" w:rsidRDefault="00DF1C58" w:rsidP="007A55EF">
                      <w:pPr>
                        <w:spacing w:line="360" w:lineRule="auto"/>
                        <w:rPr>
                          <w:b/>
                          <w:bCs/>
                          <w:caps/>
                        </w:rPr>
                      </w:pPr>
                      <w:r>
                        <w:rPr>
                          <w:b/>
                          <w:bCs/>
                          <w:caps/>
                        </w:rPr>
                        <w:t>Magistrát hlavního města Prahy</w:t>
                      </w:r>
                    </w:p>
                    <w:p w:rsidR="00DF1C58" w:rsidRDefault="00DF1C58" w:rsidP="007A55EF">
                      <w:pPr>
                        <w:spacing w:line="360" w:lineRule="auto"/>
                        <w:rPr>
                          <w:b/>
                          <w:bCs/>
                          <w:caps/>
                        </w:rPr>
                      </w:pPr>
                      <w:r>
                        <w:rPr>
                          <w:b/>
                          <w:bCs/>
                          <w:caps/>
                        </w:rPr>
                        <w:t>odbor školství</w:t>
                      </w:r>
                    </w:p>
                    <w:p w:rsidR="00DF1C58" w:rsidRDefault="00DF1C58" w:rsidP="007A55EF">
                      <w:pPr>
                        <w:rPr>
                          <w:caps/>
                        </w:rPr>
                      </w:pPr>
                    </w:p>
                    <w:p w:rsidR="00DF1C58" w:rsidRDefault="00DF1C58" w:rsidP="007A55EF">
                      <w:pPr>
                        <w:rPr>
                          <w:caps/>
                        </w:rPr>
                      </w:pPr>
                    </w:p>
                  </w:txbxContent>
                </v:textbox>
              </v:shape>
            </w:pict>
          </mc:Fallback>
        </mc:AlternateContent>
      </w:r>
    </w:p>
    <w:p w:rsidR="007A55EF" w:rsidRDefault="007A55EF" w:rsidP="007A55EF">
      <w:r>
        <w:object w:dxaOrig="135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67.8pt" o:ole="">
            <v:imagedata r:id="rId9" o:title=""/>
          </v:shape>
          <o:OLEObject Type="Embed" ProgID="MSPhotoEd.3" ShapeID="_x0000_i1025" DrawAspect="Content" ObjectID="_1570347475" r:id="rId10"/>
        </w:object>
      </w:r>
    </w:p>
    <w:p w:rsidR="007A55EF" w:rsidRDefault="007A55EF" w:rsidP="007A55EF">
      <w:pPr>
        <w:jc w:val="both"/>
        <w:rPr>
          <w:b/>
          <w:bCs/>
          <w:iCs/>
          <w:sz w:val="32"/>
        </w:rPr>
      </w:pPr>
    </w:p>
    <w:p w:rsidR="007A55EF" w:rsidRDefault="007A55EF" w:rsidP="007A55EF">
      <w:pPr>
        <w:jc w:val="both"/>
        <w:rPr>
          <w:b/>
          <w:bCs/>
          <w:iCs/>
          <w:sz w:val="32"/>
        </w:rPr>
      </w:pPr>
    </w:p>
    <w:p w:rsidR="007A55EF" w:rsidRPr="006736C6" w:rsidRDefault="007A55EF" w:rsidP="007A55EF">
      <w:pPr>
        <w:rPr>
          <w:rFonts w:ascii="Arial" w:hAnsi="Arial"/>
        </w:rPr>
      </w:pPr>
      <w:r>
        <w:tab/>
      </w:r>
      <w:r>
        <w:tab/>
      </w:r>
      <w:r>
        <w:tab/>
      </w:r>
      <w:r>
        <w:tab/>
      </w:r>
      <w:r>
        <w:tab/>
      </w:r>
    </w:p>
    <w:p w:rsidR="007A55EF" w:rsidRPr="00B21A8E" w:rsidRDefault="007A55EF" w:rsidP="007A55EF">
      <w:pPr>
        <w:rPr>
          <w:rFonts w:ascii="Monotype Corsiva" w:hAnsi="Monotype Corsiva"/>
        </w:rPr>
      </w:pPr>
      <w:r>
        <w:rPr>
          <w:rFonts w:ascii="Monotype Corsiva" w:hAnsi="Monotype Corsiva"/>
        </w:rPr>
        <w:t>V Praze dne</w:t>
      </w:r>
      <w:r w:rsidR="00743B26">
        <w:rPr>
          <w:rFonts w:ascii="Monotype Corsiva" w:hAnsi="Monotype Corsiva"/>
        </w:rPr>
        <w:t xml:space="preserve">: </w:t>
      </w:r>
      <w:r w:rsidR="00A8319B">
        <w:rPr>
          <w:rFonts w:ascii="Monotype Corsiva" w:hAnsi="Monotype Corsiva"/>
        </w:rPr>
        <w:t>17. 10. 2017</w:t>
      </w:r>
    </w:p>
    <w:p w:rsidR="007A55EF" w:rsidRDefault="007A55EF" w:rsidP="007A55EF">
      <w:pPr>
        <w:rPr>
          <w:rFonts w:ascii="Comic Sans MS" w:hAnsi="Comic Sans MS"/>
        </w:rPr>
      </w:pPr>
    </w:p>
    <w:p w:rsidR="007A55EF" w:rsidRDefault="007A55EF" w:rsidP="007A55EF">
      <w:pPr>
        <w:rPr>
          <w:b/>
          <w:color w:val="FF0000"/>
        </w:rPr>
      </w:pPr>
    </w:p>
    <w:p w:rsidR="007105B1" w:rsidRPr="001F0B0B" w:rsidRDefault="007105B1" w:rsidP="007A55EF">
      <w:pPr>
        <w:rPr>
          <w:b/>
          <w:color w:val="FF0000"/>
        </w:rPr>
      </w:pPr>
    </w:p>
    <w:p w:rsidR="00876B16" w:rsidRDefault="00876B16" w:rsidP="007A55EF">
      <w:pPr>
        <w:jc w:val="center"/>
        <w:rPr>
          <w:b/>
        </w:rPr>
      </w:pPr>
    </w:p>
    <w:p w:rsidR="007A55EF" w:rsidRPr="00FE59EA" w:rsidRDefault="007A55EF" w:rsidP="007A55EF">
      <w:pPr>
        <w:jc w:val="center"/>
        <w:rPr>
          <w:b/>
        </w:rPr>
      </w:pPr>
      <w:r w:rsidRPr="00FE59EA">
        <w:rPr>
          <w:b/>
        </w:rPr>
        <w:lastRenderedPageBreak/>
        <w:t>OBSAH :</w:t>
      </w:r>
    </w:p>
    <w:p w:rsidR="007A55EF" w:rsidRPr="00FE59EA" w:rsidRDefault="007A55EF" w:rsidP="007A55EF">
      <w:pPr>
        <w:jc w:val="center"/>
        <w:rPr>
          <w:b/>
          <w:i/>
        </w:rPr>
      </w:pPr>
    </w:p>
    <w:p w:rsidR="007A55EF" w:rsidRPr="00FE59EA" w:rsidRDefault="007A55EF" w:rsidP="007A55EF"/>
    <w:p w:rsidR="007A55EF" w:rsidRPr="00FE59EA" w:rsidRDefault="007A55EF" w:rsidP="007A55EF">
      <w:pPr>
        <w:jc w:val="both"/>
        <w:rPr>
          <w:b/>
        </w:rPr>
      </w:pPr>
      <w:r w:rsidRPr="00FE59EA">
        <w:rPr>
          <w:b/>
        </w:rPr>
        <w:t xml:space="preserve">1. </w:t>
      </w:r>
      <w:r w:rsidRPr="00FE59EA">
        <w:rPr>
          <w:b/>
        </w:rPr>
        <w:tab/>
        <w:t>Základní údaje o škole...........................................................</w:t>
      </w:r>
      <w:r w:rsidR="00684075">
        <w:rPr>
          <w:b/>
        </w:rPr>
        <w:tab/>
      </w:r>
      <w:r w:rsidRPr="00FE59EA">
        <w:rPr>
          <w:b/>
        </w:rPr>
        <w:t>4</w:t>
      </w:r>
      <w:r w:rsidRPr="00FE59EA">
        <w:rPr>
          <w:b/>
        </w:rPr>
        <w:tab/>
      </w:r>
      <w:r w:rsidRPr="00FE59EA">
        <w:rPr>
          <w:b/>
        </w:rPr>
        <w:tab/>
      </w:r>
      <w:r w:rsidRPr="00FE59EA">
        <w:rPr>
          <w:b/>
        </w:rPr>
        <w:tab/>
      </w:r>
      <w:r w:rsidRPr="00FE59EA">
        <w:rPr>
          <w:b/>
        </w:rPr>
        <w:tab/>
      </w:r>
      <w:r w:rsidRPr="00FE59EA">
        <w:rPr>
          <w:b/>
        </w:rPr>
        <w:tab/>
        <w:t xml:space="preserve">            </w:t>
      </w:r>
    </w:p>
    <w:p w:rsidR="007A55EF" w:rsidRPr="00FE59EA" w:rsidRDefault="007A55EF" w:rsidP="007A55EF">
      <w:pPr>
        <w:jc w:val="both"/>
      </w:pPr>
    </w:p>
    <w:p w:rsidR="007A55EF" w:rsidRPr="00FE59EA" w:rsidRDefault="007A55EF" w:rsidP="007A55EF">
      <w:pPr>
        <w:jc w:val="both"/>
      </w:pPr>
      <w:r w:rsidRPr="00FE59EA">
        <w:t>1. 1</w:t>
      </w:r>
      <w:r w:rsidRPr="00FE59EA">
        <w:tab/>
        <w:t>Základní údaje o škole.......................................................................4</w:t>
      </w:r>
    </w:p>
    <w:p w:rsidR="007A55EF" w:rsidRPr="00FE59EA" w:rsidRDefault="007A55EF" w:rsidP="007A55EF">
      <w:pPr>
        <w:jc w:val="both"/>
      </w:pPr>
      <w:r w:rsidRPr="00FE59EA">
        <w:t>1. 2</w:t>
      </w:r>
      <w:r w:rsidRPr="00FE59EA">
        <w:tab/>
        <w:t>Vedení školy......................................................................................4</w:t>
      </w:r>
    </w:p>
    <w:p w:rsidR="007A55EF" w:rsidRPr="00FE59EA" w:rsidRDefault="007A55EF" w:rsidP="007A55EF">
      <w:pPr>
        <w:jc w:val="both"/>
      </w:pPr>
      <w:r w:rsidRPr="00FE59EA">
        <w:t>1. 3</w:t>
      </w:r>
      <w:r w:rsidRPr="00FE59EA">
        <w:tab/>
      </w:r>
      <w:r w:rsidR="002D7A04">
        <w:t>Adresa…….</w:t>
      </w:r>
      <w:r w:rsidRPr="00FE59EA">
        <w:t>.......................................................................................4</w:t>
      </w:r>
      <w:r w:rsidRPr="00FE59EA">
        <w:tab/>
      </w:r>
    </w:p>
    <w:p w:rsidR="007A55EF" w:rsidRPr="00FE59EA" w:rsidRDefault="007A55EF" w:rsidP="007A55EF">
      <w:pPr>
        <w:jc w:val="both"/>
      </w:pPr>
      <w:r w:rsidRPr="00FE59EA">
        <w:t>1. 4</w:t>
      </w:r>
      <w:r w:rsidRPr="00FE59EA">
        <w:tab/>
      </w:r>
      <w:r w:rsidR="002D7A04">
        <w:t>Školy a jejich kapacita</w:t>
      </w:r>
      <w:r w:rsidRPr="00FE59EA">
        <w:t>.......................................</w:t>
      </w:r>
      <w:r>
        <w:t>................................4</w:t>
      </w:r>
    </w:p>
    <w:p w:rsidR="007A55EF" w:rsidRPr="00FE59EA" w:rsidRDefault="007A55EF" w:rsidP="007A55EF">
      <w:pPr>
        <w:jc w:val="both"/>
      </w:pPr>
      <w:r w:rsidRPr="00FE59EA">
        <w:t xml:space="preserve">1. 5 </w:t>
      </w:r>
      <w:r w:rsidRPr="00FE59EA">
        <w:tab/>
      </w:r>
      <w:r w:rsidR="002D7A04">
        <w:t>Obory vzdělání a vzdělávací programy……………</w:t>
      </w:r>
      <w:r>
        <w:t>...</w:t>
      </w:r>
      <w:r w:rsidR="002D7A04">
        <w:t>......................4</w:t>
      </w:r>
    </w:p>
    <w:p w:rsidR="007A55EF" w:rsidRPr="00FE59EA" w:rsidRDefault="007A55EF" w:rsidP="007A55EF">
      <w:pPr>
        <w:jc w:val="both"/>
      </w:pPr>
      <w:r w:rsidRPr="00FE59EA">
        <w:t xml:space="preserve">1. 6 </w:t>
      </w:r>
      <w:r w:rsidRPr="00FE59EA">
        <w:tab/>
      </w:r>
      <w:r w:rsidR="002D7A04">
        <w:t>Změny ve skladbě oborů vzdělávání</w:t>
      </w:r>
      <w:r w:rsidRPr="00FE59EA">
        <w:t>.................................................</w:t>
      </w:r>
      <w:r w:rsidR="0040377A">
        <w:t>5</w:t>
      </w:r>
    </w:p>
    <w:p w:rsidR="007A55EF" w:rsidRPr="00FE59EA" w:rsidRDefault="007A55EF" w:rsidP="007A55EF">
      <w:pPr>
        <w:jc w:val="both"/>
      </w:pPr>
      <w:r w:rsidRPr="00FE59EA">
        <w:t>1. 7</w:t>
      </w:r>
      <w:r w:rsidRPr="00FE59EA">
        <w:tab/>
      </w:r>
      <w:r w:rsidR="002D7A04">
        <w:t>Místa poskytovaného vzdělávání..</w:t>
      </w:r>
      <w:r w:rsidRPr="00FE59EA">
        <w:t>.....................................................</w:t>
      </w:r>
      <w:r w:rsidR="002D7A04">
        <w:t>5</w:t>
      </w:r>
    </w:p>
    <w:p w:rsidR="007A55EF" w:rsidRPr="00FE59EA" w:rsidRDefault="007A55EF" w:rsidP="007A55EF">
      <w:pPr>
        <w:jc w:val="both"/>
      </w:pPr>
      <w:r w:rsidRPr="00FE59EA">
        <w:t>1. 8</w:t>
      </w:r>
      <w:r w:rsidRPr="00FE59EA">
        <w:tab/>
      </w:r>
      <w:r w:rsidR="007A5569">
        <w:t>Materiálně technické vybavení školy</w:t>
      </w:r>
      <w:r w:rsidRPr="00FE59EA">
        <w:t>................................................</w:t>
      </w:r>
      <w:r w:rsidR="007A5569">
        <w:t>.5</w:t>
      </w:r>
    </w:p>
    <w:p w:rsidR="007A55EF" w:rsidRPr="00FE59EA" w:rsidRDefault="007A55EF" w:rsidP="007A55EF">
      <w:pPr>
        <w:jc w:val="both"/>
      </w:pPr>
      <w:r w:rsidRPr="00FE59EA">
        <w:t>1. 9      Škol</w:t>
      </w:r>
      <w:r w:rsidR="007A5569">
        <w:t>ská rada……………..</w:t>
      </w:r>
      <w:r w:rsidRPr="00FE59EA">
        <w:t>.................................................................</w:t>
      </w:r>
      <w:r w:rsidR="007A5569">
        <w:t>5</w:t>
      </w:r>
    </w:p>
    <w:p w:rsidR="007A55EF" w:rsidRPr="00FE59EA" w:rsidRDefault="007A55EF" w:rsidP="007A55EF">
      <w:pPr>
        <w:jc w:val="both"/>
      </w:pPr>
      <w:r w:rsidRPr="00FE59EA">
        <w:t xml:space="preserve">1.10     </w:t>
      </w:r>
      <w:r w:rsidR="007A5569">
        <w:t>Charakteristika školy</w:t>
      </w:r>
      <w:r w:rsidRPr="00FE59EA">
        <w:t>...............................................................</w:t>
      </w:r>
      <w:r w:rsidR="007A5569">
        <w:t>..........6</w:t>
      </w:r>
    </w:p>
    <w:p w:rsidR="007A55EF" w:rsidRPr="00FE59EA" w:rsidRDefault="007A55EF" w:rsidP="007A55EF">
      <w:pPr>
        <w:jc w:val="both"/>
      </w:pPr>
    </w:p>
    <w:p w:rsidR="007A55EF" w:rsidRPr="00FE59EA" w:rsidRDefault="007A55EF" w:rsidP="007A55EF">
      <w:pPr>
        <w:jc w:val="both"/>
        <w:rPr>
          <w:b/>
        </w:rPr>
      </w:pPr>
      <w:r w:rsidRPr="00FE59EA">
        <w:rPr>
          <w:b/>
        </w:rPr>
        <w:t xml:space="preserve">2. </w:t>
      </w:r>
      <w:r w:rsidRPr="00FE59EA">
        <w:rPr>
          <w:b/>
        </w:rPr>
        <w:tab/>
        <w:t>P</w:t>
      </w:r>
      <w:r w:rsidR="007A5569">
        <w:rPr>
          <w:b/>
        </w:rPr>
        <w:t>racovníci školy…………………………..</w:t>
      </w:r>
      <w:r w:rsidRPr="00FE59EA">
        <w:rPr>
          <w:b/>
        </w:rPr>
        <w:t xml:space="preserve"> ....................................</w:t>
      </w:r>
      <w:r w:rsidR="007A5569">
        <w:rPr>
          <w:b/>
        </w:rPr>
        <w:t>.7</w:t>
      </w:r>
    </w:p>
    <w:p w:rsidR="007A55EF" w:rsidRPr="00FE59EA" w:rsidRDefault="007A55EF" w:rsidP="007A55EF">
      <w:pPr>
        <w:jc w:val="both"/>
      </w:pPr>
      <w:r w:rsidRPr="00FE59EA">
        <w:t xml:space="preserve">2. 1 </w:t>
      </w:r>
      <w:r w:rsidRPr="00FE59EA">
        <w:tab/>
      </w:r>
      <w:r w:rsidR="007A5569">
        <w:t>Pedagogičtí pracovníci..</w:t>
      </w:r>
      <w:r w:rsidRPr="00FE59EA">
        <w:t>....................................................................</w:t>
      </w:r>
      <w:r w:rsidR="007A5569">
        <w:t>.</w:t>
      </w:r>
      <w:r w:rsidR="0040377A">
        <w:t>7</w:t>
      </w:r>
    </w:p>
    <w:p w:rsidR="007A55EF" w:rsidRPr="00FE59EA" w:rsidRDefault="007A55EF" w:rsidP="007A55EF">
      <w:pPr>
        <w:jc w:val="both"/>
      </w:pPr>
      <w:r w:rsidRPr="00FE59EA">
        <w:t>2. 2</w:t>
      </w:r>
      <w:r w:rsidRPr="00FE59EA">
        <w:tab/>
      </w:r>
      <w:r w:rsidR="007A5569">
        <w:t>Nepedagogičtí pracovníci………….</w:t>
      </w:r>
      <w:r w:rsidRPr="00FE59EA">
        <w:t>................................................</w:t>
      </w:r>
      <w:r w:rsidR="007A5569">
        <w:t>..</w:t>
      </w:r>
      <w:r w:rsidR="0040377A">
        <w:t>8</w:t>
      </w:r>
    </w:p>
    <w:p w:rsidR="007A55EF" w:rsidRPr="00FE59EA" w:rsidRDefault="007A55EF" w:rsidP="007A55EF">
      <w:pPr>
        <w:jc w:val="both"/>
      </w:pPr>
      <w:r w:rsidRPr="00FE59EA">
        <w:t xml:space="preserve">                          </w:t>
      </w:r>
    </w:p>
    <w:p w:rsidR="007A55EF" w:rsidRPr="00FE59EA" w:rsidRDefault="007A55EF" w:rsidP="007A55EF">
      <w:pPr>
        <w:jc w:val="both"/>
        <w:rPr>
          <w:b/>
        </w:rPr>
      </w:pPr>
    </w:p>
    <w:p w:rsidR="007A55EF" w:rsidRPr="00FE59EA" w:rsidRDefault="007A55EF" w:rsidP="007A55EF">
      <w:pPr>
        <w:jc w:val="both"/>
        <w:rPr>
          <w:b/>
        </w:rPr>
      </w:pPr>
      <w:r w:rsidRPr="00FE59EA">
        <w:rPr>
          <w:b/>
        </w:rPr>
        <w:t xml:space="preserve">3. </w:t>
      </w:r>
      <w:r w:rsidRPr="00FE59EA">
        <w:rPr>
          <w:b/>
        </w:rPr>
        <w:tab/>
      </w:r>
      <w:r w:rsidR="007A5569">
        <w:rPr>
          <w:b/>
        </w:rPr>
        <w:t>Údaje o žácích a výsledcích vzdělávání</w:t>
      </w:r>
      <w:r w:rsidRPr="00FE59EA">
        <w:rPr>
          <w:b/>
        </w:rPr>
        <w:t>.........................................</w:t>
      </w:r>
      <w:r>
        <w:rPr>
          <w:b/>
        </w:rPr>
        <w:t>.</w:t>
      </w:r>
      <w:r w:rsidRPr="00FE59EA">
        <w:rPr>
          <w:b/>
        </w:rPr>
        <w:t>.</w:t>
      </w:r>
      <w:r w:rsidR="0040377A">
        <w:rPr>
          <w:b/>
        </w:rPr>
        <w:t>9</w:t>
      </w:r>
    </w:p>
    <w:p w:rsidR="007A55EF" w:rsidRPr="00FE59EA" w:rsidRDefault="007A55EF" w:rsidP="007A55EF">
      <w:pPr>
        <w:jc w:val="both"/>
      </w:pPr>
      <w:r w:rsidRPr="00FE59EA">
        <w:t>3. 1</w:t>
      </w:r>
      <w:r w:rsidRPr="00FE59EA">
        <w:tab/>
        <w:t>Počty tříd..........................................................................................</w:t>
      </w:r>
      <w:r>
        <w:t>.</w:t>
      </w:r>
      <w:r w:rsidRPr="00FE59EA">
        <w:t>..</w:t>
      </w:r>
      <w:r w:rsidR="0040377A">
        <w:t>9</w:t>
      </w:r>
    </w:p>
    <w:p w:rsidR="007A55EF" w:rsidRDefault="007A55EF" w:rsidP="007A55EF">
      <w:pPr>
        <w:jc w:val="both"/>
      </w:pPr>
      <w:r w:rsidRPr="00FE59EA">
        <w:t>3. 2</w:t>
      </w:r>
      <w:r w:rsidRPr="00FE59EA">
        <w:tab/>
      </w:r>
      <w:r w:rsidR="007A5569">
        <w:t>Změny v počtech žáků v průběhu školního roku</w:t>
      </w:r>
      <w:r w:rsidRPr="00FE59EA">
        <w:t>..............................</w:t>
      </w:r>
      <w:r>
        <w:t>..</w:t>
      </w:r>
      <w:r w:rsidR="0040377A">
        <w:t>9</w:t>
      </w:r>
      <w:r w:rsidRPr="00FE59EA">
        <w:tab/>
      </w:r>
      <w:r w:rsidRPr="00FE59EA">
        <w:tab/>
        <w:t xml:space="preserve">                                                                        3. 3      </w:t>
      </w:r>
      <w:r w:rsidR="007A5569">
        <w:t>Rozdělení škol podle druhu zdravotního postižení………….………1</w:t>
      </w:r>
      <w:r w:rsidR="0040377A">
        <w:t>0</w:t>
      </w:r>
    </w:p>
    <w:p w:rsidR="007A55EF" w:rsidRPr="00FE59EA" w:rsidRDefault="007A55EF" w:rsidP="007A55EF">
      <w:pPr>
        <w:jc w:val="both"/>
      </w:pPr>
      <w:r>
        <w:t>3. 4</w:t>
      </w:r>
      <w:r>
        <w:tab/>
      </w:r>
      <w:r w:rsidR="007A5569">
        <w:t>Žáci s trvalým bydlištěm v jiném kraji………………</w:t>
      </w:r>
      <w:r w:rsidRPr="00FE59EA">
        <w:t>......................</w:t>
      </w:r>
      <w:r>
        <w:t>..</w:t>
      </w:r>
      <w:r w:rsidRPr="00FE59EA">
        <w:t>1</w:t>
      </w:r>
      <w:r w:rsidR="0065085F">
        <w:t>1</w:t>
      </w:r>
      <w:r w:rsidRPr="00FE59EA">
        <w:tab/>
      </w:r>
    </w:p>
    <w:p w:rsidR="007A55EF" w:rsidRPr="00FE59EA" w:rsidRDefault="007A55EF" w:rsidP="007A55EF">
      <w:pPr>
        <w:jc w:val="both"/>
      </w:pPr>
      <w:r w:rsidRPr="00FE59EA">
        <w:t xml:space="preserve">3. </w:t>
      </w:r>
      <w:r>
        <w:t>5</w:t>
      </w:r>
      <w:r w:rsidRPr="00FE59EA">
        <w:tab/>
      </w:r>
      <w:r w:rsidR="007A5569">
        <w:t>Údaje o výsledcích vzdělávání žáků</w:t>
      </w:r>
      <w:r w:rsidRPr="00FE59EA">
        <w:t>...................................................</w:t>
      </w:r>
      <w:r>
        <w:t>.1</w:t>
      </w:r>
      <w:r w:rsidR="0040377A">
        <w:t>1</w:t>
      </w:r>
    </w:p>
    <w:p w:rsidR="007A55EF" w:rsidRPr="00FE59EA" w:rsidRDefault="007A55EF" w:rsidP="007A55EF">
      <w:pPr>
        <w:jc w:val="both"/>
      </w:pPr>
      <w:r>
        <w:t>3. 6</w:t>
      </w:r>
      <w:r w:rsidRPr="00FE59EA">
        <w:t xml:space="preserve">      </w:t>
      </w:r>
      <w:r w:rsidR="007A5569">
        <w:t>Výsledky závěrečných zkoušek</w:t>
      </w:r>
      <w:r w:rsidRPr="00FE59EA">
        <w:t>.........................................................</w:t>
      </w:r>
      <w:r>
        <w:t>..</w:t>
      </w:r>
      <w:r w:rsidRPr="00FE59EA">
        <w:t>1</w:t>
      </w:r>
      <w:r w:rsidR="0065085F">
        <w:t>2</w:t>
      </w:r>
    </w:p>
    <w:p w:rsidR="007A55EF" w:rsidRPr="00FE59EA" w:rsidRDefault="007A55EF" w:rsidP="007A55EF">
      <w:pPr>
        <w:jc w:val="both"/>
      </w:pPr>
      <w:r w:rsidRPr="00FE59EA">
        <w:t xml:space="preserve">3. </w:t>
      </w:r>
      <w:r>
        <w:t>7</w:t>
      </w:r>
      <w:r w:rsidRPr="00FE59EA">
        <w:t xml:space="preserve">      </w:t>
      </w:r>
      <w:r w:rsidR="007A5569">
        <w:t>Údaje o žácích nově přijatých ke vzdělávání</w:t>
      </w:r>
      <w:r w:rsidRPr="00FE59EA">
        <w:t>..................................</w:t>
      </w:r>
      <w:r>
        <w:t>.</w:t>
      </w:r>
      <w:r w:rsidRPr="00FE59EA">
        <w:t>....1</w:t>
      </w:r>
      <w:r w:rsidR="0040377A">
        <w:t>2</w:t>
      </w:r>
      <w:r w:rsidRPr="00FE59EA">
        <w:tab/>
      </w:r>
    </w:p>
    <w:p w:rsidR="007A5569" w:rsidRDefault="007A55EF" w:rsidP="007A55EF">
      <w:pPr>
        <w:jc w:val="both"/>
      </w:pPr>
      <w:r w:rsidRPr="00FE59EA">
        <w:t xml:space="preserve">3. </w:t>
      </w:r>
      <w:r>
        <w:t>8</w:t>
      </w:r>
      <w:r w:rsidRPr="00FE59EA">
        <w:tab/>
      </w:r>
      <w:r w:rsidR="007A5569">
        <w:t>Uplatnění absolventů</w:t>
      </w:r>
      <w:r w:rsidR="00743B26">
        <w:t>………</w:t>
      </w:r>
      <w:r w:rsidRPr="00FE59EA">
        <w:t>............................................................</w:t>
      </w:r>
      <w:r>
        <w:t>.</w:t>
      </w:r>
      <w:r w:rsidRPr="00FE59EA">
        <w:t>...1</w:t>
      </w:r>
      <w:r w:rsidR="0065085F">
        <w:t>3</w:t>
      </w:r>
    </w:p>
    <w:p w:rsidR="00EB0029" w:rsidRDefault="007A5569" w:rsidP="007A55EF">
      <w:pPr>
        <w:jc w:val="both"/>
      </w:pPr>
      <w:r>
        <w:t>3. 9</w:t>
      </w:r>
      <w:r>
        <w:tab/>
        <w:t>Školní vzdělávací programy………………………………………….1</w:t>
      </w:r>
      <w:r w:rsidR="0040377A">
        <w:t>3</w:t>
      </w:r>
    </w:p>
    <w:p w:rsidR="00EB0029" w:rsidRDefault="00EB0029" w:rsidP="007A55EF">
      <w:pPr>
        <w:jc w:val="both"/>
      </w:pPr>
      <w:r>
        <w:t>3. 10</w:t>
      </w:r>
      <w:r>
        <w:tab/>
        <w:t>Výsledky vzdělávání žáků a jejich ověřování………………………..1</w:t>
      </w:r>
      <w:r w:rsidR="0065085F">
        <w:t>4</w:t>
      </w:r>
    </w:p>
    <w:p w:rsidR="00EB0029" w:rsidRDefault="00EB0029" w:rsidP="007A55EF">
      <w:pPr>
        <w:jc w:val="both"/>
      </w:pPr>
      <w:r>
        <w:t>3. 11</w:t>
      </w:r>
      <w:r>
        <w:tab/>
        <w:t>Pedagogická asistence………………………………………………..1</w:t>
      </w:r>
      <w:r w:rsidR="008B1DCA">
        <w:t>6</w:t>
      </w:r>
    </w:p>
    <w:p w:rsidR="00EB0029" w:rsidRDefault="00EB0029" w:rsidP="007A55EF">
      <w:pPr>
        <w:jc w:val="both"/>
      </w:pPr>
      <w:r>
        <w:t>3. 12</w:t>
      </w:r>
      <w:r>
        <w:tab/>
        <w:t>Vzdělávání nadaných žáků…………………………………………...1</w:t>
      </w:r>
      <w:r w:rsidR="008B1DCA">
        <w:t>7</w:t>
      </w:r>
    </w:p>
    <w:p w:rsidR="00EB0029" w:rsidRDefault="00EB0029" w:rsidP="007A55EF">
      <w:pPr>
        <w:jc w:val="both"/>
      </w:pPr>
      <w:r>
        <w:t>3. 13</w:t>
      </w:r>
      <w:r>
        <w:tab/>
        <w:t>Kurzy na doplnění základního vzdělávání……………………………1</w:t>
      </w:r>
      <w:r w:rsidR="008B1DCA">
        <w:t>7</w:t>
      </w:r>
    </w:p>
    <w:p w:rsidR="00EB0029" w:rsidRDefault="00EB0029" w:rsidP="007A55EF">
      <w:pPr>
        <w:jc w:val="both"/>
      </w:pPr>
      <w:r>
        <w:t>3. 14</w:t>
      </w:r>
      <w:r>
        <w:tab/>
        <w:t>Vzdělá</w:t>
      </w:r>
      <w:r w:rsidR="008B1DCA">
        <w:t>vání cizinců……………………………………………………</w:t>
      </w:r>
      <w:r>
        <w:t>1</w:t>
      </w:r>
      <w:r w:rsidR="008B1DCA">
        <w:t>7</w:t>
      </w:r>
    </w:p>
    <w:p w:rsidR="00EB0029" w:rsidRDefault="00EB0029" w:rsidP="007A55EF">
      <w:pPr>
        <w:jc w:val="both"/>
      </w:pPr>
      <w:r>
        <w:t>3. 15</w:t>
      </w:r>
      <w:r>
        <w:tab/>
        <w:t>Jazykové vzdělávání a jeho podpora…………………………………1</w:t>
      </w:r>
      <w:r w:rsidR="008B1DCA">
        <w:t>7</w:t>
      </w:r>
    </w:p>
    <w:p w:rsidR="00EB0029" w:rsidRDefault="00EB0029" w:rsidP="007A55EF">
      <w:pPr>
        <w:jc w:val="both"/>
      </w:pPr>
      <w:r>
        <w:t>3. 16</w:t>
      </w:r>
      <w:r>
        <w:tab/>
        <w:t>Výchovné a karierní poradenství……………………………………..1</w:t>
      </w:r>
      <w:r w:rsidR="008B1DCA">
        <w:t>7</w:t>
      </w:r>
    </w:p>
    <w:p w:rsidR="00EB0029" w:rsidRDefault="00EB0029" w:rsidP="007A55EF">
      <w:pPr>
        <w:jc w:val="both"/>
      </w:pPr>
      <w:r>
        <w:t>3. 17</w:t>
      </w:r>
      <w:r>
        <w:tab/>
        <w:t>Prevence sociálně patologických jevů………………………………..1</w:t>
      </w:r>
      <w:r w:rsidR="008B1DCA">
        <w:t>7</w:t>
      </w:r>
    </w:p>
    <w:p w:rsidR="00EB0029" w:rsidRDefault="00EB0029" w:rsidP="007A55EF">
      <w:pPr>
        <w:jc w:val="both"/>
      </w:pPr>
      <w:r>
        <w:t>3. 18</w:t>
      </w:r>
      <w:r>
        <w:tab/>
        <w:t>Ekologická a environmentální výchova………………………………1</w:t>
      </w:r>
      <w:r w:rsidR="008B1DCA">
        <w:t>8</w:t>
      </w:r>
    </w:p>
    <w:p w:rsidR="007A55EF" w:rsidRPr="00FE59EA" w:rsidRDefault="00EB0029" w:rsidP="007A55EF">
      <w:pPr>
        <w:jc w:val="both"/>
      </w:pPr>
      <w:r>
        <w:t>3. 19</w:t>
      </w:r>
      <w:r>
        <w:tab/>
        <w:t>Multikulturní výchova………………………………………………..1</w:t>
      </w:r>
      <w:r w:rsidR="008B1DCA">
        <w:t>8</w:t>
      </w:r>
      <w:r w:rsidR="007A55EF" w:rsidRPr="00FE59EA">
        <w:t xml:space="preserve">                                          </w:t>
      </w:r>
    </w:p>
    <w:p w:rsidR="007A55EF" w:rsidRPr="00FE59EA" w:rsidRDefault="007A55EF" w:rsidP="007A55EF">
      <w:pPr>
        <w:jc w:val="both"/>
        <w:rPr>
          <w:b/>
        </w:rPr>
      </w:pPr>
    </w:p>
    <w:p w:rsidR="00EB0029" w:rsidRDefault="007A55EF" w:rsidP="007A55EF">
      <w:pPr>
        <w:jc w:val="both"/>
      </w:pPr>
      <w:r w:rsidRPr="00FE59EA">
        <w:rPr>
          <w:b/>
        </w:rPr>
        <w:t>4.</w:t>
      </w:r>
      <w:r w:rsidRPr="00FE59EA">
        <w:rPr>
          <w:b/>
        </w:rPr>
        <w:tab/>
      </w:r>
      <w:r w:rsidR="00EB0029">
        <w:rPr>
          <w:b/>
        </w:rPr>
        <w:t xml:space="preserve">Aktivity školy   </w:t>
      </w:r>
      <w:r w:rsidRPr="00FE59EA">
        <w:rPr>
          <w:b/>
        </w:rPr>
        <w:t>...................................................................................1</w:t>
      </w:r>
      <w:r w:rsidR="0065085F">
        <w:rPr>
          <w:b/>
        </w:rPr>
        <w:t>9</w:t>
      </w:r>
      <w:r w:rsidRPr="00FE59EA">
        <w:rPr>
          <w:b/>
        </w:rPr>
        <w:tab/>
        <w:t xml:space="preserve">                                                                         </w:t>
      </w:r>
      <w:r w:rsidR="00EB0029" w:rsidRPr="00EB0029">
        <w:t>4. 1</w:t>
      </w:r>
      <w:r w:rsidRPr="00EB0029">
        <w:tab/>
      </w:r>
      <w:r w:rsidR="00EB0029" w:rsidRPr="00EB0029">
        <w:t>Školy v</w:t>
      </w:r>
      <w:r w:rsidR="00EB0029">
        <w:t> </w:t>
      </w:r>
      <w:r w:rsidR="00EB0029" w:rsidRPr="00EB0029">
        <w:t>přírodě</w:t>
      </w:r>
      <w:r w:rsidR="00EB0029">
        <w:t xml:space="preserve"> a další výjezdy žáků školy…………………………..1</w:t>
      </w:r>
      <w:r w:rsidR="0065085F">
        <w:t>9</w:t>
      </w:r>
    </w:p>
    <w:p w:rsidR="00EB0029" w:rsidRDefault="00EB0029" w:rsidP="007A55EF">
      <w:pPr>
        <w:jc w:val="both"/>
      </w:pPr>
      <w:r>
        <w:t>4. 2</w:t>
      </w:r>
      <w:r>
        <w:tab/>
        <w:t>Spolupráce s partnerskými organizacemi…………………………….1</w:t>
      </w:r>
      <w:r w:rsidR="0065085F">
        <w:t>9</w:t>
      </w:r>
    </w:p>
    <w:p w:rsidR="00EB0029" w:rsidRDefault="00EB0029" w:rsidP="007A55EF">
      <w:pPr>
        <w:jc w:val="both"/>
      </w:pPr>
      <w:r>
        <w:t>4. 3</w:t>
      </w:r>
      <w:r>
        <w:tab/>
        <w:t>Další aktivity a p</w:t>
      </w:r>
      <w:r w:rsidR="008B1DCA">
        <w:t>rezentace školy……………………………………..20</w:t>
      </w:r>
    </w:p>
    <w:p w:rsidR="00EB0029" w:rsidRDefault="00EB0029" w:rsidP="007A55EF">
      <w:pPr>
        <w:jc w:val="both"/>
        <w:rPr>
          <w:b/>
        </w:rPr>
      </w:pPr>
      <w:r>
        <w:t>4. 4</w:t>
      </w:r>
      <w:r>
        <w:tab/>
        <w:t>Školní družina…………………………………………………….…..</w:t>
      </w:r>
      <w:r w:rsidR="008B1DCA">
        <w:t>21</w:t>
      </w:r>
    </w:p>
    <w:p w:rsidR="00A541A6" w:rsidRDefault="00A541A6" w:rsidP="007A55EF">
      <w:pPr>
        <w:jc w:val="both"/>
      </w:pPr>
      <w:r>
        <w:t xml:space="preserve">4. </w:t>
      </w:r>
      <w:r w:rsidR="0040377A">
        <w:t>5</w:t>
      </w:r>
      <w:r>
        <w:tab/>
        <w:t>Sociálně terapeutická dílna Jinan……………………………………..</w:t>
      </w:r>
      <w:r w:rsidR="008B1DCA">
        <w:t>21</w:t>
      </w:r>
      <w:r w:rsidR="007A55EF" w:rsidRPr="00EB0029">
        <w:tab/>
      </w:r>
    </w:p>
    <w:p w:rsidR="007A55EF" w:rsidRPr="00EB0029" w:rsidRDefault="007A55EF" w:rsidP="007A55EF">
      <w:pPr>
        <w:jc w:val="both"/>
      </w:pPr>
      <w:r w:rsidRPr="00EB0029">
        <w:tab/>
      </w:r>
      <w:r w:rsidRPr="00EB0029">
        <w:tab/>
      </w:r>
    </w:p>
    <w:p w:rsidR="00EB0029" w:rsidRPr="00EB0029" w:rsidRDefault="00EB0029" w:rsidP="007A55EF">
      <w:pPr>
        <w:jc w:val="both"/>
        <w:rPr>
          <w:b/>
        </w:rPr>
      </w:pPr>
    </w:p>
    <w:p w:rsidR="007A55EF" w:rsidRDefault="007A55EF" w:rsidP="007A55EF">
      <w:pPr>
        <w:jc w:val="both"/>
        <w:rPr>
          <w:b/>
        </w:rPr>
      </w:pPr>
    </w:p>
    <w:p w:rsidR="00A541A6" w:rsidRDefault="00A541A6" w:rsidP="007A55EF">
      <w:pPr>
        <w:jc w:val="both"/>
        <w:rPr>
          <w:b/>
        </w:rPr>
      </w:pPr>
      <w:r>
        <w:rPr>
          <w:b/>
        </w:rPr>
        <w:t>5</w:t>
      </w:r>
      <w:r w:rsidR="007A55EF" w:rsidRPr="00FE59EA">
        <w:rPr>
          <w:b/>
        </w:rPr>
        <w:t xml:space="preserve">.        </w:t>
      </w:r>
      <w:r>
        <w:rPr>
          <w:b/>
        </w:rPr>
        <w:t>Výsledky inspekční činnosti</w:t>
      </w:r>
      <w:r w:rsidR="007A55EF" w:rsidRPr="00FE59EA">
        <w:rPr>
          <w:b/>
        </w:rPr>
        <w:t>..................................................................</w:t>
      </w:r>
      <w:r w:rsidR="007A55EF">
        <w:rPr>
          <w:b/>
        </w:rPr>
        <w:t>2</w:t>
      </w:r>
      <w:r w:rsidR="008B1DCA">
        <w:rPr>
          <w:b/>
        </w:rPr>
        <w:t>3</w:t>
      </w:r>
    </w:p>
    <w:p w:rsidR="00A541A6" w:rsidRPr="00A541A6" w:rsidRDefault="00A541A6" w:rsidP="007A55EF">
      <w:pPr>
        <w:jc w:val="both"/>
      </w:pPr>
      <w:r w:rsidRPr="00A541A6">
        <w:t>5. 1</w:t>
      </w:r>
      <w:r w:rsidRPr="00A541A6">
        <w:tab/>
        <w:t>Výsledky inspekční činnosti ČŠI………………….………</w:t>
      </w:r>
      <w:r>
        <w:t>..</w:t>
      </w:r>
      <w:r w:rsidRPr="00A541A6">
        <w:t>………….2</w:t>
      </w:r>
      <w:r w:rsidR="008B1DCA">
        <w:t>3</w:t>
      </w:r>
    </w:p>
    <w:p w:rsidR="00A541A6" w:rsidRPr="00A541A6" w:rsidRDefault="00A541A6" w:rsidP="00A541A6">
      <w:pPr>
        <w:jc w:val="both"/>
        <w:rPr>
          <w:bCs/>
          <w:iCs/>
        </w:rPr>
      </w:pPr>
      <w:r w:rsidRPr="00A541A6">
        <w:rPr>
          <w:bCs/>
          <w:iCs/>
        </w:rPr>
        <w:t>5. 2</w:t>
      </w:r>
      <w:r w:rsidRPr="00A541A6">
        <w:rPr>
          <w:bCs/>
          <w:iCs/>
        </w:rPr>
        <w:tab/>
        <w:t>Výsledky jiných inspekcí a kontrol…</w:t>
      </w:r>
      <w:r>
        <w:rPr>
          <w:bCs/>
          <w:iCs/>
        </w:rPr>
        <w:t>..</w:t>
      </w:r>
      <w:r w:rsidRPr="00A541A6">
        <w:rPr>
          <w:bCs/>
          <w:iCs/>
        </w:rPr>
        <w:t>………………………</w:t>
      </w:r>
      <w:r>
        <w:rPr>
          <w:bCs/>
          <w:iCs/>
        </w:rPr>
        <w:t>…</w:t>
      </w:r>
      <w:r w:rsidRPr="00A541A6">
        <w:rPr>
          <w:bCs/>
          <w:iCs/>
        </w:rPr>
        <w:t>……..2</w:t>
      </w:r>
      <w:r w:rsidR="008B1DCA">
        <w:rPr>
          <w:bCs/>
          <w:iCs/>
        </w:rPr>
        <w:t>3</w:t>
      </w:r>
    </w:p>
    <w:p w:rsidR="007A55EF" w:rsidRPr="00FE59EA" w:rsidRDefault="00A541A6" w:rsidP="007A55EF">
      <w:pPr>
        <w:jc w:val="both"/>
        <w:rPr>
          <w:b/>
        </w:rPr>
      </w:pPr>
      <w:r>
        <w:rPr>
          <w:b/>
        </w:rPr>
        <w:tab/>
      </w:r>
      <w:r w:rsidR="007A55EF" w:rsidRPr="00FE59EA">
        <w:rPr>
          <w:b/>
        </w:rPr>
        <w:t xml:space="preserve">                                                                               </w:t>
      </w:r>
    </w:p>
    <w:p w:rsidR="007A55EF" w:rsidRDefault="00A541A6" w:rsidP="007A55EF">
      <w:pPr>
        <w:jc w:val="both"/>
        <w:rPr>
          <w:b/>
        </w:rPr>
      </w:pPr>
      <w:r>
        <w:rPr>
          <w:b/>
        </w:rPr>
        <w:t>6.</w:t>
      </w:r>
      <w:r>
        <w:rPr>
          <w:b/>
        </w:rPr>
        <w:tab/>
        <w:t>Hospodaření školy…………………………………………………….2</w:t>
      </w:r>
      <w:r w:rsidR="008B1DCA">
        <w:rPr>
          <w:b/>
        </w:rPr>
        <w:t>4</w:t>
      </w:r>
    </w:p>
    <w:p w:rsidR="00A541A6" w:rsidRPr="00FE59EA" w:rsidRDefault="00A541A6" w:rsidP="007A55EF">
      <w:pPr>
        <w:jc w:val="both"/>
        <w:rPr>
          <w:b/>
        </w:rPr>
      </w:pPr>
    </w:p>
    <w:p w:rsidR="00A541A6" w:rsidRDefault="00A541A6" w:rsidP="007A55EF">
      <w:pPr>
        <w:jc w:val="both"/>
        <w:rPr>
          <w:b/>
        </w:rPr>
      </w:pPr>
    </w:p>
    <w:p w:rsidR="00DF1C58" w:rsidRPr="00FE59EA" w:rsidRDefault="00DF1C58" w:rsidP="00DF1C58">
      <w:pPr>
        <w:jc w:val="both"/>
        <w:rPr>
          <w:b/>
        </w:rPr>
      </w:pPr>
      <w:r>
        <w:rPr>
          <w:b/>
        </w:rPr>
        <w:t>7</w:t>
      </w:r>
      <w:r w:rsidRPr="00FE59EA">
        <w:rPr>
          <w:b/>
        </w:rPr>
        <w:t>.     Fotodokumentace................................................</w:t>
      </w:r>
      <w:r>
        <w:rPr>
          <w:b/>
        </w:rPr>
        <w:t>..</w:t>
      </w:r>
      <w:r w:rsidRPr="00FE59EA">
        <w:rPr>
          <w:b/>
        </w:rPr>
        <w:t>.....................</w:t>
      </w:r>
      <w:r>
        <w:rPr>
          <w:b/>
        </w:rPr>
        <w:t>.</w:t>
      </w:r>
      <w:r w:rsidRPr="00FE59EA">
        <w:rPr>
          <w:b/>
        </w:rPr>
        <w:t>..............</w:t>
      </w:r>
      <w:r>
        <w:rPr>
          <w:b/>
        </w:rPr>
        <w:t>25</w:t>
      </w:r>
    </w:p>
    <w:p w:rsidR="00DF1C58" w:rsidRDefault="00DF1C58" w:rsidP="007A55EF">
      <w:pPr>
        <w:jc w:val="both"/>
        <w:rPr>
          <w:b/>
        </w:rPr>
      </w:pPr>
    </w:p>
    <w:p w:rsidR="007A55EF" w:rsidRPr="00FE59EA" w:rsidRDefault="00DF1C58" w:rsidP="007A55EF">
      <w:pPr>
        <w:jc w:val="both"/>
        <w:rPr>
          <w:b/>
        </w:rPr>
      </w:pPr>
      <w:r>
        <w:rPr>
          <w:b/>
        </w:rPr>
        <w:t>8</w:t>
      </w:r>
      <w:r w:rsidR="007A55EF" w:rsidRPr="00FE59EA">
        <w:rPr>
          <w:b/>
        </w:rPr>
        <w:t xml:space="preserve">.     </w:t>
      </w:r>
      <w:r w:rsidR="00A541A6">
        <w:rPr>
          <w:b/>
        </w:rPr>
        <w:tab/>
      </w:r>
      <w:r w:rsidR="007A55EF" w:rsidRPr="00FE59EA">
        <w:rPr>
          <w:b/>
        </w:rPr>
        <w:t xml:space="preserve">Přílohy </w:t>
      </w:r>
    </w:p>
    <w:p w:rsidR="007A55EF" w:rsidRPr="00FE59EA" w:rsidRDefault="007A55EF" w:rsidP="007A55EF">
      <w:pPr>
        <w:jc w:val="both"/>
        <w:rPr>
          <w:b/>
        </w:rPr>
      </w:pPr>
    </w:p>
    <w:p w:rsidR="00C56454" w:rsidRDefault="007A55EF" w:rsidP="007A55EF">
      <w:pPr>
        <w:ind w:firstLine="709"/>
        <w:jc w:val="both"/>
      </w:pPr>
      <w:r w:rsidRPr="00FE59EA">
        <w:t>Příloha č.1 – Zpráva o výsledku hospodaření k 31.12.201</w:t>
      </w:r>
      <w:r w:rsidR="00DF1C58">
        <w:t>6</w:t>
      </w:r>
    </w:p>
    <w:p w:rsidR="007A55EF" w:rsidRPr="00FE59EA" w:rsidRDefault="00C56454" w:rsidP="007A55EF">
      <w:pPr>
        <w:ind w:firstLine="709"/>
        <w:jc w:val="both"/>
      </w:pPr>
      <w:r>
        <w:t>Příloha č.2 – Evaluace minim. preventivního programu</w:t>
      </w:r>
      <w:r w:rsidR="007A55EF" w:rsidRPr="00FE59EA">
        <w:t xml:space="preserve">                </w:t>
      </w:r>
    </w:p>
    <w:p w:rsidR="007A55EF" w:rsidRPr="00FE59EA" w:rsidRDefault="007A55EF" w:rsidP="007A55EF">
      <w:pPr>
        <w:jc w:val="both"/>
      </w:pPr>
      <w:r w:rsidRPr="00FE59EA">
        <w:tab/>
        <w:t>Příloha č.</w:t>
      </w:r>
      <w:r>
        <w:t>3</w:t>
      </w:r>
      <w:r w:rsidRPr="00FE59EA">
        <w:t xml:space="preserve"> – </w:t>
      </w:r>
      <w:r w:rsidR="006139CF">
        <w:t>Schválení výroční zprávy školskou radou</w:t>
      </w:r>
      <w:r w:rsidRPr="00FE59EA">
        <w:tab/>
      </w:r>
      <w:r w:rsidRPr="00FE59EA">
        <w:tab/>
      </w:r>
      <w:r w:rsidRPr="00FE59EA">
        <w:tab/>
      </w:r>
    </w:p>
    <w:p w:rsidR="007A55EF" w:rsidRPr="00FE59EA" w:rsidRDefault="007A55EF" w:rsidP="007A55EF">
      <w:pPr>
        <w:jc w:val="both"/>
        <w:rPr>
          <w:b/>
        </w:rPr>
      </w:pPr>
    </w:p>
    <w:p w:rsidR="007A55EF" w:rsidRPr="00FE59EA" w:rsidRDefault="007A55EF" w:rsidP="007A55EF">
      <w:pPr>
        <w:jc w:val="both"/>
        <w:rPr>
          <w:b/>
        </w:rPr>
      </w:pPr>
    </w:p>
    <w:p w:rsidR="007A55EF" w:rsidRPr="00FE59EA" w:rsidRDefault="007A55EF" w:rsidP="007A55EF">
      <w:pPr>
        <w:rPr>
          <w:b/>
        </w:rPr>
      </w:pPr>
    </w:p>
    <w:p w:rsidR="007A55EF" w:rsidRPr="00FE59EA" w:rsidRDefault="007A55EF" w:rsidP="007A55EF">
      <w:pPr>
        <w:rPr>
          <w:b/>
          <w:sz w:val="28"/>
        </w:rPr>
      </w:pPr>
      <w:r w:rsidRPr="00FE59EA">
        <w:rPr>
          <w:b/>
        </w:rPr>
        <w:tab/>
      </w:r>
      <w:r w:rsidRPr="00FE59EA">
        <w:rPr>
          <w:b/>
        </w:rPr>
        <w:tab/>
      </w:r>
      <w:r w:rsidRPr="00FE59EA">
        <w:rPr>
          <w:b/>
        </w:rPr>
        <w:tab/>
      </w:r>
      <w:r w:rsidRPr="00FE59EA">
        <w:rPr>
          <w:b/>
        </w:rPr>
        <w:tab/>
      </w:r>
      <w:r w:rsidRPr="00FE59EA">
        <w:rPr>
          <w:b/>
        </w:rPr>
        <w:tab/>
      </w:r>
      <w:r w:rsidRPr="00FE59EA">
        <w:rPr>
          <w:b/>
        </w:rPr>
        <w:tab/>
      </w:r>
      <w:r w:rsidRPr="00FE59EA">
        <w:rPr>
          <w:b/>
        </w:rPr>
        <w:tab/>
      </w:r>
      <w:r w:rsidRPr="00FE59EA">
        <w:rPr>
          <w:b/>
          <w:sz w:val="28"/>
        </w:rPr>
        <w:tab/>
      </w:r>
    </w:p>
    <w:p w:rsidR="007A55EF" w:rsidRPr="00FE59EA" w:rsidRDefault="007A55EF" w:rsidP="007A55EF">
      <w:r w:rsidRPr="00FE59EA">
        <w:tab/>
      </w:r>
      <w:r w:rsidRPr="00FE59EA">
        <w:tab/>
      </w:r>
      <w:r w:rsidRPr="00FE59EA">
        <w:tab/>
      </w:r>
    </w:p>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A541A6" w:rsidRDefault="00A541A6" w:rsidP="007A55EF"/>
    <w:p w:rsidR="00A541A6" w:rsidRDefault="00A541A6" w:rsidP="007A55EF"/>
    <w:p w:rsidR="00A541A6" w:rsidRDefault="00A541A6" w:rsidP="007A55EF"/>
    <w:p w:rsidR="00A541A6" w:rsidRDefault="00A541A6" w:rsidP="007A55EF"/>
    <w:p w:rsidR="00A541A6" w:rsidRDefault="00A541A6" w:rsidP="007A55EF"/>
    <w:p w:rsidR="00A541A6" w:rsidRDefault="00A541A6" w:rsidP="007A55EF"/>
    <w:p w:rsidR="00876B16" w:rsidRDefault="00876B16" w:rsidP="007A55EF">
      <w:pPr>
        <w:ind w:firstLine="708"/>
      </w:pPr>
    </w:p>
    <w:p w:rsidR="00132811" w:rsidRDefault="00132811" w:rsidP="007A55EF">
      <w:pPr>
        <w:ind w:firstLine="708"/>
      </w:pPr>
    </w:p>
    <w:p w:rsidR="00132811" w:rsidRDefault="00132811" w:rsidP="007A55EF">
      <w:pPr>
        <w:ind w:firstLine="708"/>
      </w:pPr>
    </w:p>
    <w:p w:rsidR="00132811" w:rsidRDefault="00132811" w:rsidP="007A55EF">
      <w:pPr>
        <w:ind w:firstLine="708"/>
        <w:rPr>
          <w:b/>
          <w:color w:val="0000FF"/>
          <w:sz w:val="28"/>
        </w:rPr>
      </w:pPr>
    </w:p>
    <w:p w:rsidR="007A55EF" w:rsidRPr="00582F89" w:rsidRDefault="007A55EF" w:rsidP="007A55EF">
      <w:pPr>
        <w:ind w:firstLine="708"/>
        <w:rPr>
          <w:b/>
          <w:color w:val="0000FF"/>
          <w:sz w:val="28"/>
        </w:rPr>
      </w:pPr>
      <w:r w:rsidRPr="00582F89">
        <w:rPr>
          <w:b/>
          <w:color w:val="0000FF"/>
          <w:sz w:val="28"/>
        </w:rPr>
        <w:lastRenderedPageBreak/>
        <w:t>1.  Základní údaje o škole</w:t>
      </w:r>
    </w:p>
    <w:p w:rsidR="007A55EF" w:rsidRPr="00F05FC1" w:rsidRDefault="007A55EF" w:rsidP="007A55EF">
      <w:pPr>
        <w:rPr>
          <w:b/>
          <w:color w:val="FF0000"/>
        </w:rPr>
      </w:pPr>
    </w:p>
    <w:p w:rsidR="007A55EF" w:rsidRPr="00F05FC1" w:rsidRDefault="007A55EF" w:rsidP="007A55EF">
      <w:pPr>
        <w:rPr>
          <w:b/>
        </w:rPr>
      </w:pPr>
      <w:r w:rsidRPr="00F05FC1">
        <w:rPr>
          <w:b/>
        </w:rPr>
        <w:t>1. 1</w:t>
      </w:r>
      <w:r w:rsidRPr="00F05FC1">
        <w:rPr>
          <w:b/>
        </w:rPr>
        <w:tab/>
        <w:t xml:space="preserve">Základní a střední škola waldorfská </w:t>
      </w:r>
    </w:p>
    <w:p w:rsidR="007A55EF" w:rsidRDefault="007A55EF" w:rsidP="007A55EF">
      <w:pPr>
        <w:ind w:firstLine="708"/>
        <w:rPr>
          <w:rFonts w:cs="Arial"/>
          <w:bCs/>
        </w:rPr>
      </w:pPr>
    </w:p>
    <w:p w:rsidR="007A55EF" w:rsidRDefault="007A55EF" w:rsidP="007A55EF">
      <w:pPr>
        <w:ind w:firstLine="708"/>
        <w:rPr>
          <w:rFonts w:cs="Arial"/>
          <w:bCs/>
        </w:rPr>
      </w:pPr>
      <w:r>
        <w:rPr>
          <w:rFonts w:cs="Arial"/>
          <w:bCs/>
        </w:rPr>
        <w:t>zřizovatel: Magistrát hlavního města Prahy</w:t>
      </w:r>
    </w:p>
    <w:p w:rsidR="007A55EF" w:rsidRDefault="007A55EF" w:rsidP="007A55EF">
      <w:pPr>
        <w:ind w:firstLine="708"/>
        <w:rPr>
          <w:rFonts w:cs="Arial"/>
          <w:bCs/>
        </w:rPr>
      </w:pPr>
      <w:r>
        <w:rPr>
          <w:rFonts w:cs="Arial"/>
          <w:bCs/>
        </w:rPr>
        <w:t xml:space="preserve">REDIZO: 600021327 </w:t>
      </w:r>
    </w:p>
    <w:p w:rsidR="007A55EF" w:rsidRDefault="007A55EF" w:rsidP="007A55EF">
      <w:pPr>
        <w:ind w:firstLine="708"/>
        <w:rPr>
          <w:rFonts w:cs="Arial"/>
          <w:bCs/>
        </w:rPr>
      </w:pPr>
    </w:p>
    <w:p w:rsidR="007A55EF" w:rsidRPr="00DD42C3" w:rsidRDefault="007A55EF" w:rsidP="007A55EF">
      <w:pPr>
        <w:jc w:val="both"/>
        <w:rPr>
          <w:b/>
          <w:bCs/>
        </w:rPr>
      </w:pPr>
      <w:r w:rsidRPr="00DD42C3">
        <w:rPr>
          <w:b/>
          <w:bCs/>
        </w:rPr>
        <w:t>1. 2</w:t>
      </w:r>
      <w:r w:rsidRPr="00DD42C3">
        <w:rPr>
          <w:b/>
          <w:bCs/>
        </w:rPr>
        <w:tab/>
      </w:r>
      <w:r>
        <w:rPr>
          <w:b/>
          <w:bCs/>
        </w:rPr>
        <w:t>Vedení školy</w:t>
      </w:r>
      <w:r w:rsidRPr="00DD42C3">
        <w:rPr>
          <w:b/>
          <w:bCs/>
        </w:rPr>
        <w:t xml:space="preserve"> </w:t>
      </w:r>
    </w:p>
    <w:p w:rsidR="007A55EF" w:rsidRDefault="007A55EF" w:rsidP="007A55EF">
      <w:pPr>
        <w:ind w:firstLine="708"/>
        <w:jc w:val="both"/>
        <w:rPr>
          <w:bCs/>
        </w:rPr>
      </w:pPr>
    </w:p>
    <w:p w:rsidR="007A55EF" w:rsidRDefault="007A55EF" w:rsidP="007A55EF">
      <w:pPr>
        <w:ind w:firstLine="708"/>
        <w:jc w:val="both"/>
        <w:rPr>
          <w:bCs/>
        </w:rPr>
      </w:pPr>
      <w:r>
        <w:rPr>
          <w:bCs/>
        </w:rPr>
        <w:t xml:space="preserve">Ředitelka: Mgr. Magdaléna Vančatová Spáčilová </w:t>
      </w:r>
    </w:p>
    <w:p w:rsidR="007A55EF" w:rsidRDefault="007A55EF" w:rsidP="007A55EF">
      <w:pPr>
        <w:ind w:firstLine="708"/>
        <w:jc w:val="both"/>
        <w:rPr>
          <w:bCs/>
        </w:rPr>
      </w:pPr>
      <w:r>
        <w:rPr>
          <w:bCs/>
        </w:rPr>
        <w:t xml:space="preserve">e-mail: </w:t>
      </w:r>
      <w:hyperlink r:id="rId11" w:history="1">
        <w:r w:rsidRPr="0077290B">
          <w:rPr>
            <w:rStyle w:val="Hypertextovodkaz"/>
            <w:bCs/>
          </w:rPr>
          <w:t>vancatova@waldorfska.cz</w:t>
        </w:r>
      </w:hyperlink>
    </w:p>
    <w:p w:rsidR="007A55EF" w:rsidRDefault="007A55EF" w:rsidP="007A55EF">
      <w:pPr>
        <w:ind w:firstLine="708"/>
        <w:jc w:val="both"/>
        <w:rPr>
          <w:bCs/>
        </w:rPr>
      </w:pPr>
      <w:r>
        <w:rPr>
          <w:bCs/>
        </w:rPr>
        <w:t xml:space="preserve">telefon: 272 930 617, </w:t>
      </w:r>
    </w:p>
    <w:p w:rsidR="007A55EF" w:rsidRDefault="007A55EF" w:rsidP="007A55EF">
      <w:pPr>
        <w:ind w:firstLine="708"/>
        <w:jc w:val="both"/>
        <w:rPr>
          <w:bCs/>
        </w:rPr>
      </w:pPr>
      <w:r>
        <w:rPr>
          <w:bCs/>
        </w:rPr>
        <w:t>Statutární zástupce: Mgr. Dana Špičková</w:t>
      </w:r>
    </w:p>
    <w:p w:rsidR="007A55EF" w:rsidRDefault="007A55EF" w:rsidP="007A55EF">
      <w:pPr>
        <w:ind w:firstLine="708"/>
        <w:jc w:val="both"/>
        <w:rPr>
          <w:bCs/>
        </w:rPr>
      </w:pPr>
      <w:r w:rsidRPr="00083C5D">
        <w:rPr>
          <w:bCs/>
        </w:rPr>
        <w:t xml:space="preserve">e-mail: </w:t>
      </w:r>
      <w:hyperlink r:id="rId12" w:history="1">
        <w:r w:rsidRPr="0077290B">
          <w:rPr>
            <w:rStyle w:val="Hypertextovodkaz"/>
            <w:bCs/>
          </w:rPr>
          <w:t>spickova@waldorfska.cz</w:t>
        </w:r>
      </w:hyperlink>
    </w:p>
    <w:p w:rsidR="007A55EF" w:rsidRDefault="007A55EF" w:rsidP="007A55EF">
      <w:pPr>
        <w:tabs>
          <w:tab w:val="center" w:pos="6350"/>
          <w:tab w:val="right" w:pos="10886"/>
        </w:tabs>
        <w:jc w:val="both"/>
        <w:rPr>
          <w:rFonts w:cs="Arial"/>
          <w:bCs/>
        </w:rPr>
      </w:pPr>
      <w:r>
        <w:rPr>
          <w:rFonts w:cs="Arial"/>
          <w:bCs/>
        </w:rPr>
        <w:t xml:space="preserve">            </w:t>
      </w:r>
      <w:r w:rsidRPr="00083C5D">
        <w:rPr>
          <w:rFonts w:cs="Arial"/>
          <w:bCs/>
        </w:rPr>
        <w:t>telefon: 272 930</w:t>
      </w:r>
      <w:r>
        <w:rPr>
          <w:rFonts w:cs="Arial"/>
          <w:bCs/>
        </w:rPr>
        <w:t> </w:t>
      </w:r>
      <w:r w:rsidRPr="00083C5D">
        <w:rPr>
          <w:rFonts w:cs="Arial"/>
          <w:bCs/>
        </w:rPr>
        <w:t>617</w:t>
      </w:r>
    </w:p>
    <w:p w:rsidR="007A55EF" w:rsidRDefault="007A55EF" w:rsidP="007A55EF">
      <w:pPr>
        <w:tabs>
          <w:tab w:val="center" w:pos="6350"/>
          <w:tab w:val="right" w:pos="10886"/>
        </w:tabs>
        <w:jc w:val="both"/>
        <w:rPr>
          <w:rFonts w:cs="Arial"/>
          <w:bCs/>
        </w:rPr>
      </w:pPr>
    </w:p>
    <w:p w:rsidR="00945738" w:rsidRDefault="007A55EF" w:rsidP="007A55EF">
      <w:pPr>
        <w:pStyle w:val="Zkladntextodsazen"/>
        <w:tabs>
          <w:tab w:val="center" w:pos="7030"/>
          <w:tab w:val="right" w:pos="11566"/>
        </w:tabs>
        <w:ind w:left="0"/>
        <w:rPr>
          <w:rFonts w:cs="Arial"/>
          <w:b/>
          <w:bCs/>
        </w:rPr>
      </w:pPr>
      <w:r>
        <w:rPr>
          <w:rFonts w:cs="Arial"/>
          <w:b/>
          <w:bCs/>
        </w:rPr>
        <w:t xml:space="preserve">1. 3     </w:t>
      </w:r>
      <w:r w:rsidR="00945738">
        <w:rPr>
          <w:rFonts w:cs="Arial"/>
          <w:b/>
          <w:bCs/>
        </w:rPr>
        <w:t xml:space="preserve">Kontakty </w:t>
      </w:r>
    </w:p>
    <w:p w:rsidR="007A55EF" w:rsidRDefault="00945738" w:rsidP="007A55EF">
      <w:pPr>
        <w:pStyle w:val="Zkladntextodsazen"/>
        <w:tabs>
          <w:tab w:val="center" w:pos="7030"/>
          <w:tab w:val="right" w:pos="11566"/>
        </w:tabs>
        <w:ind w:left="0"/>
        <w:rPr>
          <w:rFonts w:cs="Arial"/>
          <w:bCs/>
        </w:rPr>
      </w:pPr>
      <w:r>
        <w:rPr>
          <w:rFonts w:cs="Arial"/>
          <w:b/>
          <w:bCs/>
        </w:rPr>
        <w:t xml:space="preserve">           </w:t>
      </w:r>
      <w:r w:rsidR="007A55EF" w:rsidRPr="00945738">
        <w:rPr>
          <w:rFonts w:cs="Arial"/>
          <w:bCs/>
        </w:rPr>
        <w:t>Adresa:</w:t>
      </w:r>
      <w:r w:rsidR="007A55EF" w:rsidRPr="00F67805">
        <w:rPr>
          <w:rFonts w:cs="Arial"/>
          <w:bCs/>
        </w:rPr>
        <w:t xml:space="preserve"> Křejpského 1501, 149 00 Praha 4</w:t>
      </w:r>
    </w:p>
    <w:p w:rsidR="007A55EF" w:rsidRDefault="007A55EF" w:rsidP="007A55EF">
      <w:pPr>
        <w:ind w:firstLine="708"/>
        <w:rPr>
          <w:rFonts w:cs="Arial"/>
          <w:bCs/>
        </w:rPr>
      </w:pPr>
      <w:r>
        <w:rPr>
          <w:rFonts w:cs="Arial"/>
          <w:bCs/>
        </w:rPr>
        <w:t xml:space="preserve">webové stránky: </w:t>
      </w:r>
      <w:hyperlink r:id="rId13" w:history="1">
        <w:r w:rsidRPr="0077290B">
          <w:rPr>
            <w:rStyle w:val="Hypertextovodkaz"/>
            <w:rFonts w:cs="Arial"/>
            <w:bCs/>
          </w:rPr>
          <w:t>www.waldorfska.cz</w:t>
        </w:r>
      </w:hyperlink>
    </w:p>
    <w:p w:rsidR="007A55EF" w:rsidRDefault="007A55EF" w:rsidP="007A55EF">
      <w:pPr>
        <w:ind w:firstLine="708"/>
        <w:rPr>
          <w:rFonts w:cs="Arial"/>
          <w:bCs/>
        </w:rPr>
      </w:pPr>
      <w:r>
        <w:rPr>
          <w:rFonts w:cs="Arial"/>
          <w:bCs/>
        </w:rPr>
        <w:t xml:space="preserve">e-mail: </w:t>
      </w:r>
      <w:hyperlink r:id="rId14" w:history="1">
        <w:r w:rsidRPr="0077290B">
          <w:rPr>
            <w:rStyle w:val="Hypertextovodkaz"/>
            <w:rFonts w:cs="Arial"/>
            <w:bCs/>
          </w:rPr>
          <w:t>info@waldorfska.cz</w:t>
        </w:r>
      </w:hyperlink>
    </w:p>
    <w:p w:rsidR="007A55EF" w:rsidRDefault="007A55EF" w:rsidP="007A55EF">
      <w:pPr>
        <w:ind w:firstLine="708"/>
        <w:rPr>
          <w:rFonts w:cs="Arial"/>
          <w:bCs/>
        </w:rPr>
      </w:pPr>
      <w:r>
        <w:rPr>
          <w:rFonts w:cs="Arial"/>
          <w:bCs/>
        </w:rPr>
        <w:t xml:space="preserve">telefon: 272 930 617, 272 915 619 </w:t>
      </w:r>
    </w:p>
    <w:p w:rsidR="007A55EF" w:rsidRDefault="007A55EF" w:rsidP="007A55EF">
      <w:pPr>
        <w:ind w:firstLine="708"/>
        <w:rPr>
          <w:rFonts w:cs="Arial"/>
          <w:bCs/>
        </w:rPr>
      </w:pPr>
      <w:r>
        <w:rPr>
          <w:rFonts w:cs="Arial"/>
          <w:bCs/>
        </w:rPr>
        <w:t>IČO: 70922306</w:t>
      </w:r>
    </w:p>
    <w:p w:rsidR="007A55EF" w:rsidRDefault="007A55EF" w:rsidP="007A55EF">
      <w:pPr>
        <w:rPr>
          <w:rFonts w:cs="Arial"/>
          <w:bCs/>
        </w:rPr>
      </w:pPr>
    </w:p>
    <w:p w:rsidR="007A55EF" w:rsidRPr="00C63EBD" w:rsidRDefault="007A55EF" w:rsidP="007A55EF">
      <w:pPr>
        <w:rPr>
          <w:rFonts w:cs="Arial"/>
          <w:b/>
          <w:bCs/>
        </w:rPr>
      </w:pPr>
      <w:r w:rsidRPr="00C63EBD">
        <w:rPr>
          <w:rFonts w:cs="Arial"/>
          <w:b/>
          <w:bCs/>
        </w:rPr>
        <w:t xml:space="preserve">1. 4 </w:t>
      </w:r>
      <w:r w:rsidRPr="00C63EBD">
        <w:rPr>
          <w:rFonts w:cs="Arial"/>
          <w:b/>
          <w:bCs/>
        </w:rPr>
        <w:tab/>
        <w:t>Školy</w:t>
      </w:r>
      <w:r>
        <w:rPr>
          <w:rFonts w:cs="Arial"/>
          <w:b/>
          <w:bCs/>
        </w:rPr>
        <w:t xml:space="preserve"> a jejich kapacita</w:t>
      </w:r>
    </w:p>
    <w:p w:rsidR="007A55EF" w:rsidRDefault="007A55EF" w:rsidP="007A55EF">
      <w:pPr>
        <w:rPr>
          <w:rFonts w:cs="Arial"/>
          <w:bCs/>
        </w:rPr>
      </w:pPr>
    </w:p>
    <w:p w:rsidR="007A55EF" w:rsidRDefault="007A55EF" w:rsidP="007A55EF">
      <w:pPr>
        <w:rPr>
          <w:rFonts w:cs="Arial"/>
          <w:bCs/>
        </w:rPr>
      </w:pPr>
      <w:r>
        <w:rPr>
          <w:rFonts w:cs="Arial"/>
          <w:bCs/>
        </w:rPr>
        <w:tab/>
        <w:t>Základní škola</w:t>
      </w:r>
      <w:r>
        <w:rPr>
          <w:rFonts w:cs="Arial"/>
          <w:bCs/>
        </w:rPr>
        <w:tab/>
      </w:r>
      <w:r w:rsidR="00F93888">
        <w:rPr>
          <w:rFonts w:cs="Arial"/>
          <w:bCs/>
        </w:rPr>
        <w:t>kapacita 108 žáků</w:t>
      </w:r>
    </w:p>
    <w:p w:rsidR="007A55EF" w:rsidRDefault="007A55EF" w:rsidP="007A55EF">
      <w:pPr>
        <w:rPr>
          <w:rFonts w:cs="Arial"/>
          <w:bCs/>
        </w:rPr>
      </w:pPr>
    </w:p>
    <w:p w:rsidR="007A55EF" w:rsidRDefault="007A55EF" w:rsidP="007A55EF">
      <w:pPr>
        <w:rPr>
          <w:rFonts w:cs="Arial"/>
          <w:bCs/>
        </w:rPr>
      </w:pPr>
      <w:r>
        <w:rPr>
          <w:rFonts w:cs="Arial"/>
          <w:bCs/>
        </w:rPr>
        <w:tab/>
        <w:t>Střední škola</w:t>
      </w:r>
      <w:r w:rsidR="00F93888">
        <w:rPr>
          <w:rFonts w:cs="Arial"/>
          <w:bCs/>
        </w:rPr>
        <w:tab/>
      </w:r>
      <w:r w:rsidR="00F93888">
        <w:rPr>
          <w:rFonts w:cs="Arial"/>
          <w:bCs/>
        </w:rPr>
        <w:tab/>
        <w:t>kapacita 36 žáků</w:t>
      </w:r>
    </w:p>
    <w:p w:rsidR="00B55AE7" w:rsidRDefault="00B55AE7" w:rsidP="007A55EF">
      <w:pPr>
        <w:rPr>
          <w:rFonts w:cs="Arial"/>
          <w:bCs/>
        </w:rPr>
      </w:pPr>
    </w:p>
    <w:p w:rsidR="00B55AE7" w:rsidRDefault="00B55AE7" w:rsidP="007A55EF">
      <w:pPr>
        <w:rPr>
          <w:rFonts w:cs="Arial"/>
          <w:bCs/>
        </w:rPr>
      </w:pPr>
      <w:r>
        <w:rPr>
          <w:rFonts w:cs="Arial"/>
          <w:bCs/>
        </w:rPr>
        <w:tab/>
        <w:t>Školní družina</w:t>
      </w:r>
      <w:r>
        <w:rPr>
          <w:rFonts w:cs="Arial"/>
          <w:bCs/>
        </w:rPr>
        <w:tab/>
      </w:r>
      <w:r>
        <w:rPr>
          <w:rFonts w:cs="Arial"/>
          <w:bCs/>
        </w:rPr>
        <w:tab/>
        <w:t xml:space="preserve">kapacita </w:t>
      </w:r>
      <w:r w:rsidR="00945738">
        <w:rPr>
          <w:rFonts w:cs="Arial"/>
          <w:bCs/>
        </w:rPr>
        <w:t>36</w:t>
      </w:r>
      <w:r>
        <w:rPr>
          <w:rFonts w:cs="Arial"/>
          <w:bCs/>
        </w:rPr>
        <w:t xml:space="preserve"> žáků</w:t>
      </w:r>
    </w:p>
    <w:p w:rsidR="006529CF" w:rsidRDefault="006529CF" w:rsidP="007A55EF">
      <w:pPr>
        <w:rPr>
          <w:rFonts w:cs="Arial"/>
          <w:bCs/>
        </w:rPr>
      </w:pPr>
    </w:p>
    <w:p w:rsidR="006529CF" w:rsidRDefault="006529CF" w:rsidP="007A55EF">
      <w:pPr>
        <w:rPr>
          <w:rFonts w:cs="Arial"/>
          <w:bCs/>
        </w:rPr>
      </w:pPr>
      <w:r>
        <w:rPr>
          <w:rFonts w:cs="Arial"/>
          <w:bCs/>
        </w:rPr>
        <w:tab/>
        <w:t>Školní klub</w:t>
      </w:r>
      <w:r>
        <w:rPr>
          <w:rFonts w:cs="Arial"/>
          <w:bCs/>
        </w:rPr>
        <w:tab/>
      </w:r>
      <w:r>
        <w:rPr>
          <w:rFonts w:cs="Arial"/>
          <w:bCs/>
        </w:rPr>
        <w:tab/>
        <w:t>kapacita 18 žáků</w:t>
      </w:r>
    </w:p>
    <w:p w:rsidR="00945738" w:rsidRDefault="00945738" w:rsidP="007A55EF">
      <w:pPr>
        <w:rPr>
          <w:rFonts w:cs="Arial"/>
          <w:bCs/>
        </w:rPr>
      </w:pPr>
    </w:p>
    <w:p w:rsidR="007A55EF" w:rsidRPr="00C63EBD" w:rsidRDefault="007A55EF" w:rsidP="007A55EF">
      <w:pPr>
        <w:rPr>
          <w:rFonts w:cs="Arial"/>
          <w:b/>
          <w:bCs/>
        </w:rPr>
      </w:pPr>
      <w:r w:rsidRPr="00C63EBD">
        <w:rPr>
          <w:rFonts w:cs="Arial"/>
          <w:b/>
          <w:bCs/>
        </w:rPr>
        <w:t>1. 5</w:t>
      </w:r>
      <w:r w:rsidRPr="00C63EBD">
        <w:rPr>
          <w:rFonts w:cs="Arial"/>
          <w:b/>
          <w:bCs/>
        </w:rPr>
        <w:tab/>
        <w:t>Obory vzdělání a vzdělávací programy</w:t>
      </w:r>
    </w:p>
    <w:p w:rsidR="007A55EF" w:rsidRDefault="007A55EF" w:rsidP="007A55EF">
      <w:pPr>
        <w:rPr>
          <w:rFonts w:cs="Arial"/>
          <w:bCs/>
        </w:rPr>
      </w:pPr>
    </w:p>
    <w:p w:rsidR="00697173" w:rsidRPr="00697173" w:rsidRDefault="007A55EF" w:rsidP="00E458EF">
      <w:pPr>
        <w:rPr>
          <w:rFonts w:cs="Arial"/>
          <w:b/>
          <w:bCs/>
          <w:i/>
        </w:rPr>
      </w:pPr>
      <w:r>
        <w:rPr>
          <w:rFonts w:cs="Arial"/>
          <w:bCs/>
        </w:rPr>
        <w:tab/>
      </w:r>
      <w:r w:rsidR="00E458EF" w:rsidRPr="00697173">
        <w:rPr>
          <w:rFonts w:cs="Arial"/>
          <w:b/>
          <w:bCs/>
          <w:i/>
        </w:rPr>
        <w:t>Základní škola</w:t>
      </w:r>
      <w:r w:rsidR="00697173" w:rsidRPr="00697173">
        <w:rPr>
          <w:rFonts w:cs="Arial"/>
          <w:b/>
          <w:bCs/>
          <w:i/>
        </w:rPr>
        <w:t xml:space="preserve"> waldorfská</w:t>
      </w:r>
      <w:r w:rsidR="00697173" w:rsidRPr="00697173">
        <w:rPr>
          <w:rFonts w:cs="Arial"/>
          <w:b/>
          <w:bCs/>
          <w:i/>
        </w:rPr>
        <w:tab/>
      </w:r>
    </w:p>
    <w:p w:rsidR="00697173" w:rsidRDefault="00697173" w:rsidP="00697173">
      <w:pPr>
        <w:ind w:firstLine="708"/>
        <w:rPr>
          <w:rFonts w:cs="Arial"/>
          <w:bCs/>
        </w:rPr>
      </w:pPr>
      <w:r>
        <w:rPr>
          <w:rFonts w:cs="Arial"/>
          <w:bCs/>
        </w:rPr>
        <w:t>obor vzdělávání – 79-01-C/01 Základní škola</w:t>
      </w:r>
    </w:p>
    <w:p w:rsidR="00697173" w:rsidRDefault="00697173" w:rsidP="00E458EF">
      <w:pPr>
        <w:rPr>
          <w:rFonts w:cs="Arial"/>
          <w:bCs/>
        </w:rPr>
      </w:pPr>
      <w:r>
        <w:rPr>
          <w:rFonts w:cs="Arial"/>
          <w:bCs/>
        </w:rPr>
        <w:tab/>
        <w:t>školní vzdělávací programy:</w:t>
      </w:r>
      <w:r>
        <w:rPr>
          <w:rFonts w:cs="Arial"/>
          <w:bCs/>
        </w:rPr>
        <w:tab/>
      </w:r>
    </w:p>
    <w:p w:rsidR="00E458EF" w:rsidRPr="00945738" w:rsidRDefault="00697173" w:rsidP="00697173">
      <w:pPr>
        <w:ind w:left="708"/>
        <w:rPr>
          <w:rFonts w:cs="Arial"/>
          <w:bCs/>
        </w:rPr>
      </w:pPr>
      <w:r w:rsidRPr="00945738">
        <w:rPr>
          <w:rFonts w:cs="Arial"/>
          <w:bCs/>
        </w:rPr>
        <w:t>1. Waldorfská praktická škola</w:t>
      </w:r>
      <w:r w:rsidR="00F93888" w:rsidRPr="00945738">
        <w:rPr>
          <w:rFonts w:cs="Arial"/>
          <w:bCs/>
        </w:rPr>
        <w:t xml:space="preserve"> </w:t>
      </w:r>
      <w:r w:rsidRPr="00945738">
        <w:rPr>
          <w:rFonts w:cs="Arial"/>
          <w:bCs/>
        </w:rPr>
        <w:t xml:space="preserve">– </w:t>
      </w:r>
      <w:r w:rsidR="00F93888" w:rsidRPr="00945738">
        <w:rPr>
          <w:rFonts w:cs="Arial"/>
          <w:bCs/>
        </w:rPr>
        <w:t xml:space="preserve">zpracovaný </w:t>
      </w:r>
      <w:r w:rsidRPr="00945738">
        <w:rPr>
          <w:rFonts w:cs="Arial"/>
          <w:bCs/>
        </w:rPr>
        <w:t>podle RVP pro ZV, příloha pro žáky s lehkým mentálním postižením</w:t>
      </w:r>
      <w:r w:rsidR="00496C9D">
        <w:rPr>
          <w:rFonts w:cs="Arial"/>
          <w:bCs/>
        </w:rPr>
        <w:t xml:space="preserve"> – dobíhající program</w:t>
      </w:r>
      <w:r w:rsidR="00E458EF" w:rsidRPr="00945738">
        <w:rPr>
          <w:rFonts w:cs="Arial"/>
          <w:bCs/>
        </w:rPr>
        <w:tab/>
      </w:r>
    </w:p>
    <w:p w:rsidR="00697173" w:rsidRPr="00945738" w:rsidRDefault="00697173" w:rsidP="00697173">
      <w:pPr>
        <w:ind w:left="708"/>
        <w:rPr>
          <w:rFonts w:cs="Arial"/>
          <w:bCs/>
        </w:rPr>
      </w:pPr>
      <w:r w:rsidRPr="00945738">
        <w:rPr>
          <w:rFonts w:cs="Arial"/>
          <w:bCs/>
        </w:rPr>
        <w:t xml:space="preserve">2. Waldorfská škola pro žáky se speciálními vzdělávacími potřebami – </w:t>
      </w:r>
      <w:r w:rsidR="00F93888" w:rsidRPr="00945738">
        <w:rPr>
          <w:rFonts w:cs="Arial"/>
          <w:bCs/>
        </w:rPr>
        <w:t xml:space="preserve">zpracovaný </w:t>
      </w:r>
      <w:r w:rsidRPr="00945738">
        <w:rPr>
          <w:rFonts w:cs="Arial"/>
          <w:bCs/>
        </w:rPr>
        <w:t>podle RVP pro ZV</w:t>
      </w:r>
    </w:p>
    <w:p w:rsidR="00E458EF" w:rsidRDefault="00E458EF" w:rsidP="00E458EF">
      <w:pPr>
        <w:rPr>
          <w:rFonts w:cs="Arial"/>
          <w:bCs/>
        </w:rPr>
      </w:pPr>
    </w:p>
    <w:p w:rsidR="00697173" w:rsidRDefault="00E458EF" w:rsidP="00E458EF">
      <w:pPr>
        <w:rPr>
          <w:rFonts w:cs="Arial"/>
          <w:bCs/>
        </w:rPr>
      </w:pPr>
      <w:r>
        <w:rPr>
          <w:rFonts w:cs="Arial"/>
          <w:bCs/>
        </w:rPr>
        <w:tab/>
      </w:r>
      <w:r w:rsidRPr="00697173">
        <w:rPr>
          <w:rFonts w:cs="Arial"/>
          <w:b/>
          <w:bCs/>
          <w:i/>
        </w:rPr>
        <w:t>Střední škola</w:t>
      </w:r>
      <w:r w:rsidR="00697173" w:rsidRPr="00697173">
        <w:rPr>
          <w:rFonts w:cs="Arial"/>
          <w:b/>
          <w:bCs/>
          <w:i/>
        </w:rPr>
        <w:t xml:space="preserve"> waldorfská</w:t>
      </w:r>
      <w:r w:rsidR="00F56E59">
        <w:rPr>
          <w:rFonts w:cs="Arial"/>
          <w:bCs/>
        </w:rPr>
        <w:tab/>
      </w:r>
    </w:p>
    <w:p w:rsidR="00E458EF" w:rsidRDefault="00F56E59" w:rsidP="00697173">
      <w:pPr>
        <w:ind w:firstLine="708"/>
        <w:rPr>
          <w:rFonts w:cs="Arial"/>
          <w:bCs/>
        </w:rPr>
      </w:pPr>
      <w:r>
        <w:rPr>
          <w:rFonts w:cs="Arial"/>
          <w:bCs/>
        </w:rPr>
        <w:t>obor vzdělávání - 78-62-C/02 Praktická škola dvouletá</w:t>
      </w:r>
    </w:p>
    <w:p w:rsidR="00F56E59" w:rsidRDefault="00F56E59" w:rsidP="00E458EF">
      <w:pPr>
        <w:rPr>
          <w:rFonts w:cs="Arial"/>
          <w:bCs/>
        </w:rPr>
      </w:pPr>
      <w:r>
        <w:rPr>
          <w:rFonts w:cs="Arial"/>
          <w:bCs/>
        </w:rPr>
        <w:tab/>
      </w:r>
      <w:r w:rsidR="00697173">
        <w:rPr>
          <w:rFonts w:cs="Arial"/>
          <w:bCs/>
        </w:rPr>
        <w:t>š</w:t>
      </w:r>
      <w:r>
        <w:rPr>
          <w:rFonts w:cs="Arial"/>
          <w:bCs/>
        </w:rPr>
        <w:t>kolní vzdělávací program - Praktická škola dvouletá</w:t>
      </w:r>
    </w:p>
    <w:p w:rsidR="007A55EF" w:rsidRDefault="007A55EF" w:rsidP="007A55EF">
      <w:pPr>
        <w:rPr>
          <w:rFonts w:cs="Arial"/>
          <w:bCs/>
        </w:rPr>
      </w:pPr>
    </w:p>
    <w:p w:rsidR="00945738" w:rsidRDefault="00945738" w:rsidP="007A55EF">
      <w:pPr>
        <w:rPr>
          <w:rFonts w:cs="Arial"/>
          <w:bCs/>
        </w:rPr>
      </w:pPr>
    </w:p>
    <w:p w:rsidR="00945738" w:rsidRDefault="00945738" w:rsidP="00E458EF">
      <w:pPr>
        <w:rPr>
          <w:rFonts w:cs="Arial"/>
          <w:b/>
          <w:bCs/>
        </w:rPr>
      </w:pPr>
    </w:p>
    <w:p w:rsidR="007A55EF" w:rsidRPr="00E458EF" w:rsidRDefault="00E458EF" w:rsidP="00E458EF">
      <w:pPr>
        <w:rPr>
          <w:rFonts w:cs="Arial"/>
          <w:b/>
          <w:bCs/>
        </w:rPr>
      </w:pPr>
      <w:r w:rsidRPr="00E458EF">
        <w:rPr>
          <w:rFonts w:cs="Arial"/>
          <w:b/>
          <w:bCs/>
        </w:rPr>
        <w:lastRenderedPageBreak/>
        <w:t>1. 6</w:t>
      </w:r>
      <w:r w:rsidRPr="00E458EF">
        <w:rPr>
          <w:rFonts w:cs="Arial"/>
          <w:b/>
          <w:bCs/>
        </w:rPr>
        <w:tab/>
        <w:t>Změny ve skladbě oborů vzdělávání</w:t>
      </w:r>
    </w:p>
    <w:p w:rsidR="00E458EF" w:rsidRDefault="00E458EF" w:rsidP="00E458EF">
      <w:pPr>
        <w:rPr>
          <w:rFonts w:cs="Arial"/>
          <w:bCs/>
        </w:rPr>
      </w:pPr>
    </w:p>
    <w:p w:rsidR="00E458EF" w:rsidRDefault="00E458EF" w:rsidP="00E458EF">
      <w:pPr>
        <w:ind w:left="708"/>
        <w:rPr>
          <w:rFonts w:cs="Arial"/>
          <w:bCs/>
        </w:rPr>
      </w:pPr>
      <w:r>
        <w:rPr>
          <w:rFonts w:cs="Arial"/>
          <w:bCs/>
        </w:rPr>
        <w:t>Ve školním roce 201</w:t>
      </w:r>
      <w:r w:rsidR="006529CF">
        <w:rPr>
          <w:rFonts w:cs="Arial"/>
          <w:bCs/>
        </w:rPr>
        <w:t>6</w:t>
      </w:r>
      <w:r>
        <w:rPr>
          <w:rFonts w:cs="Arial"/>
          <w:bCs/>
        </w:rPr>
        <w:t>-201</w:t>
      </w:r>
      <w:r w:rsidR="006529CF">
        <w:rPr>
          <w:rFonts w:cs="Arial"/>
          <w:bCs/>
        </w:rPr>
        <w:t>7</w:t>
      </w:r>
      <w:r w:rsidR="00B55AE7">
        <w:rPr>
          <w:rFonts w:cs="Arial"/>
          <w:bCs/>
        </w:rPr>
        <w:t xml:space="preserve"> </w:t>
      </w:r>
      <w:r w:rsidR="006529CF">
        <w:rPr>
          <w:rFonts w:cs="Arial"/>
          <w:bCs/>
        </w:rPr>
        <w:t xml:space="preserve">začal při škole svůj provoz školní klub. Jiné změny </w:t>
      </w:r>
      <w:r w:rsidR="00B55AE7">
        <w:rPr>
          <w:rFonts w:cs="Arial"/>
          <w:bCs/>
        </w:rPr>
        <w:t>ve skladbě oborů vzdělávání ani vzdělávacích programů</w:t>
      </w:r>
      <w:r w:rsidR="006529CF">
        <w:rPr>
          <w:rFonts w:cs="Arial"/>
          <w:bCs/>
        </w:rPr>
        <w:t xml:space="preserve"> neproběhly.</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 xml:space="preserve">1. 7. </w:t>
      </w:r>
      <w:r w:rsidRPr="00E458EF">
        <w:rPr>
          <w:rFonts w:cs="Arial"/>
          <w:b/>
          <w:bCs/>
        </w:rPr>
        <w:tab/>
        <w:t>Místa poskytovaného vzdělávání</w:t>
      </w:r>
    </w:p>
    <w:p w:rsidR="00E458EF" w:rsidRDefault="00E458EF" w:rsidP="00E458EF">
      <w:pPr>
        <w:rPr>
          <w:rFonts w:cs="Arial"/>
          <w:bCs/>
        </w:rPr>
      </w:pPr>
    </w:p>
    <w:p w:rsidR="00E458EF" w:rsidRDefault="00E458EF" w:rsidP="00E458EF">
      <w:pPr>
        <w:rPr>
          <w:rFonts w:cs="Arial"/>
          <w:bCs/>
        </w:rPr>
      </w:pPr>
      <w:r>
        <w:rPr>
          <w:rFonts w:cs="Arial"/>
          <w:bCs/>
        </w:rPr>
        <w:tab/>
        <w:t>Vzdělávání všech vzdělávacích oborů je poskytováno na adrese sídla školy:</w:t>
      </w:r>
    </w:p>
    <w:p w:rsidR="00E458EF" w:rsidRDefault="00E458EF" w:rsidP="00E458EF">
      <w:pPr>
        <w:rPr>
          <w:rFonts w:cs="Arial"/>
          <w:bCs/>
        </w:rPr>
      </w:pPr>
      <w:r>
        <w:rPr>
          <w:rFonts w:cs="Arial"/>
          <w:bCs/>
        </w:rPr>
        <w:tab/>
      </w:r>
      <w:r w:rsidRPr="00F67805">
        <w:rPr>
          <w:rFonts w:cs="Arial"/>
          <w:bCs/>
        </w:rPr>
        <w:t>Křejpského 1501, 149 00 Praha 4</w:t>
      </w:r>
    </w:p>
    <w:p w:rsidR="00B55AE7" w:rsidRDefault="00B55AE7" w:rsidP="00E458EF">
      <w:pPr>
        <w:rPr>
          <w:rFonts w:cs="Arial"/>
          <w:bCs/>
        </w:rPr>
      </w:pPr>
      <w:r>
        <w:rPr>
          <w:rFonts w:cs="Arial"/>
          <w:bCs/>
        </w:rPr>
        <w:tab/>
        <w:t>(vlastník objektu je Hlavní město Praha)</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1. 8</w:t>
      </w:r>
      <w:r w:rsidRPr="00E458EF">
        <w:rPr>
          <w:rFonts w:cs="Arial"/>
          <w:b/>
          <w:bCs/>
        </w:rPr>
        <w:tab/>
        <w:t>Materiálně technické vybavení školy</w:t>
      </w:r>
    </w:p>
    <w:p w:rsidR="00E458EF" w:rsidRDefault="00E458EF" w:rsidP="00E458EF">
      <w:pPr>
        <w:rPr>
          <w:rFonts w:cs="Arial"/>
          <w:bCs/>
        </w:rPr>
      </w:pPr>
    </w:p>
    <w:p w:rsidR="00955443" w:rsidRDefault="00E458EF" w:rsidP="00B85FF0">
      <w:pPr>
        <w:ind w:left="708"/>
        <w:jc w:val="both"/>
      </w:pPr>
      <w:r>
        <w:t xml:space="preserve">Škola sídlí v budově v Praze 4 na Opatově v dobré dosažitelnosti MHD (metro 7 minut, městský autobus 5 minut). </w:t>
      </w:r>
      <w:r w:rsidR="00955443">
        <w:t>Škola je vybavena deseti kmenovými učebnami, speciální učebnou pro výtvarnou výchovu, hudební výchovu, fyziku, tvořivou dramatiku, tanec a jiné pohybové aktivity a sálem pro výuku eurytmie, ve kterém se také pořádají různé společ</w:t>
      </w:r>
      <w:r w:rsidR="00B55AE7">
        <w:t>e</w:t>
      </w:r>
      <w:r w:rsidR="00955443">
        <w:t>n</w:t>
      </w:r>
      <w:r w:rsidR="00B55AE7">
        <w:t>ské</w:t>
      </w:r>
      <w:r w:rsidR="00955443">
        <w:t xml:space="preserve"> akce během školního roku. Jelikož ve výchovně vzdělávací koncepci školy jsou ve velké míře zastoupeny pracovní činnosti, disponuje škola velmi kvalitně vybavenými dílnami pro výuku keramiky, truhlářství, řezbářství a šití, využívána je i kuchyně pro výuku </w:t>
      </w:r>
      <w:r w:rsidR="006529CF">
        <w:t xml:space="preserve">přípravu pokrmů - </w:t>
      </w:r>
      <w:r w:rsidR="00955443">
        <w:t>vaření. Škola nevlastní tělocvičnu, ale k hodinám tělocviku využívá tělocvičny Gymnázia Opatov, kam děti s učiteli dochází spojovací chodbou. Na hodiny informatiky žáci dochází spojovacími chodbami do počítačové učebny Waldorfského lycea. Zde mají k dispozici velmi kvalitní a moderní vybavení výpočetní techniky a informačních a komunikačních technologií. O velké přestávce mají žáci možnost navštěvovat školní knihovnu, kde je také instalováno promítací zařízení.</w:t>
      </w:r>
    </w:p>
    <w:p w:rsidR="00955443" w:rsidRDefault="00955443" w:rsidP="00955443">
      <w:pPr>
        <w:jc w:val="both"/>
      </w:pPr>
    </w:p>
    <w:p w:rsidR="00955443" w:rsidRDefault="00955443" w:rsidP="00B85FF0">
      <w:pPr>
        <w:ind w:left="708"/>
        <w:jc w:val="both"/>
      </w:pPr>
      <w:r>
        <w:t xml:space="preserve">Při škole je pro žáky </w:t>
      </w:r>
      <w:r w:rsidR="006529CF">
        <w:t xml:space="preserve">od 1. </w:t>
      </w:r>
      <w:r>
        <w:t xml:space="preserve">do </w:t>
      </w:r>
      <w:r w:rsidR="006529CF">
        <w:t>5</w:t>
      </w:r>
      <w:r>
        <w:t>. ročníku zřízena školní družina, kt</w:t>
      </w:r>
      <w:r w:rsidR="0072426B">
        <w:t>erá má své samostatné prostory</w:t>
      </w:r>
      <w:r w:rsidR="006529CF">
        <w:t>.</w:t>
      </w:r>
      <w:r w:rsidR="0072426B">
        <w:t xml:space="preserve"> </w:t>
      </w:r>
      <w:r w:rsidR="006529CF">
        <w:t>Družina je</w:t>
      </w:r>
      <w:r w:rsidR="0072426B">
        <w:t xml:space="preserve"> plně vybaven</w:t>
      </w:r>
      <w:r w:rsidR="006529CF">
        <w:t>a</w:t>
      </w:r>
      <w:r w:rsidR="0072426B">
        <w:t xml:space="preserve"> pro </w:t>
      </w:r>
      <w:r w:rsidR="006529CF">
        <w:t xml:space="preserve">realizaci </w:t>
      </w:r>
      <w:r w:rsidR="0072426B">
        <w:t>výchovně vzdělávací</w:t>
      </w:r>
      <w:r w:rsidR="006529CF">
        <w:t>ch</w:t>
      </w:r>
      <w:r w:rsidR="0072426B">
        <w:t xml:space="preserve"> činnost</w:t>
      </w:r>
      <w:r w:rsidR="006529CF">
        <w:t>í</w:t>
      </w:r>
      <w:r w:rsidR="0072426B">
        <w:t xml:space="preserve"> družiny. </w:t>
      </w:r>
      <w:r>
        <w:t xml:space="preserve">Pro starší žáky </w:t>
      </w:r>
      <w:r w:rsidR="006529CF">
        <w:t>škola provozuje nově od 1. 9. 2016 školní klub</w:t>
      </w:r>
      <w:r>
        <w:t xml:space="preserve">. Ten je určen žákům </w:t>
      </w:r>
      <w:r w:rsidR="006529CF">
        <w:t xml:space="preserve">od 6. ročníku </w:t>
      </w:r>
      <w:r>
        <w:t>a studentům Střední školy praktické.</w:t>
      </w:r>
    </w:p>
    <w:p w:rsidR="00955443" w:rsidRDefault="00955443" w:rsidP="00955443">
      <w:pPr>
        <w:jc w:val="both"/>
      </w:pPr>
    </w:p>
    <w:p w:rsidR="00E458EF" w:rsidRDefault="00E458EF" w:rsidP="00B85FF0">
      <w:pPr>
        <w:ind w:left="708"/>
        <w:jc w:val="both"/>
      </w:pPr>
      <w:r>
        <w:t>Stravování žáků je zajištěno v budově Gymnázia Opatov, které se školou přímo sousedí. Žáci prochází do jídelny spojovací chodbou. Jídelna je moderně vybavena a nabízí výběr ze tří jídel, z nichž jedno je vždy zeleninové.</w:t>
      </w:r>
    </w:p>
    <w:p w:rsidR="00E458EF" w:rsidRDefault="00E458EF" w:rsidP="00E458EF">
      <w:pPr>
        <w:jc w:val="both"/>
      </w:pPr>
    </w:p>
    <w:p w:rsidR="00955443" w:rsidRDefault="0072426B" w:rsidP="00B85FF0">
      <w:pPr>
        <w:ind w:left="708"/>
        <w:jc w:val="both"/>
      </w:pPr>
      <w:r>
        <w:t xml:space="preserve">Žáci školy mají také možnost využít pro </w:t>
      </w:r>
      <w:r w:rsidR="00330541">
        <w:t xml:space="preserve">školní i mimoškolní </w:t>
      </w:r>
      <w:r>
        <w:t>výjezd</w:t>
      </w:r>
      <w:r w:rsidR="006529CF">
        <w:t>ové pobyty</w:t>
      </w:r>
      <w:r>
        <w:t xml:space="preserve"> zařízení, které vlastní Nadace rodičů </w:t>
      </w:r>
      <w:r w:rsidR="00955443">
        <w:t>(neziskov</w:t>
      </w:r>
      <w:r>
        <w:t>á</w:t>
      </w:r>
      <w:r w:rsidR="00955443">
        <w:t xml:space="preserve"> organizace, kter</w:t>
      </w:r>
      <w:r w:rsidR="00B55AE7">
        <w:t>á</w:t>
      </w:r>
      <w:r w:rsidR="00955443">
        <w:t xml:space="preserve"> při škole působí)</w:t>
      </w:r>
      <w:r w:rsidR="00330541">
        <w:t xml:space="preserve">. Jde o dvě budovy v podkrkonoší v Roškopově u Staré Paky. Zde žáci mohou pobývat v čistém prostředí, </w:t>
      </w:r>
      <w:r w:rsidR="00B85FF0">
        <w:t>vytvářet si pozitivní vztah k přírodě a také se učit</w:t>
      </w:r>
      <w:r w:rsidR="00330541">
        <w:t xml:space="preserve"> samos</w:t>
      </w:r>
      <w:r w:rsidR="00955443">
        <w:t>tatnost</w:t>
      </w:r>
      <w:r w:rsidR="00B85FF0">
        <w:t>i</w:t>
      </w:r>
      <w:r w:rsidR="00955443">
        <w:t xml:space="preserve"> při péči o sebe, o domácnost i zahradu.</w:t>
      </w:r>
    </w:p>
    <w:p w:rsidR="00B85FF0" w:rsidRDefault="00B85FF0" w:rsidP="00B85FF0">
      <w:pPr>
        <w:jc w:val="both"/>
      </w:pPr>
    </w:p>
    <w:p w:rsidR="00B85FF0" w:rsidRPr="00B85FF0" w:rsidRDefault="00B85FF0" w:rsidP="00B85FF0">
      <w:pPr>
        <w:jc w:val="both"/>
        <w:rPr>
          <w:b/>
        </w:rPr>
      </w:pPr>
      <w:r w:rsidRPr="00B85FF0">
        <w:rPr>
          <w:b/>
        </w:rPr>
        <w:t xml:space="preserve">1. 9. </w:t>
      </w:r>
      <w:r w:rsidRPr="00B85FF0">
        <w:rPr>
          <w:b/>
        </w:rPr>
        <w:tab/>
        <w:t>Školská rada</w:t>
      </w:r>
    </w:p>
    <w:p w:rsidR="00B85FF0" w:rsidRDefault="00B85FF0" w:rsidP="00B85FF0">
      <w:pPr>
        <w:jc w:val="both"/>
      </w:pPr>
    </w:p>
    <w:p w:rsidR="00B85FF0" w:rsidRDefault="00B85FF0" w:rsidP="00B85FF0">
      <w:pPr>
        <w:jc w:val="both"/>
      </w:pPr>
      <w:r>
        <w:tab/>
        <w:t xml:space="preserve">Školská rada byla ustanovena </w:t>
      </w:r>
      <w:r w:rsidR="00C56454">
        <w:t>na základě usnesení Rady HMP č. 330 ze dne 23. 3. 2005.</w:t>
      </w:r>
    </w:p>
    <w:p w:rsidR="00B85FF0" w:rsidRDefault="00B85FF0" w:rsidP="00B85FF0">
      <w:pPr>
        <w:jc w:val="both"/>
      </w:pPr>
      <w:r>
        <w:tab/>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Školská rada pracovala </w:t>
      </w:r>
      <w:r w:rsidR="006529CF">
        <w:rPr>
          <w:rFonts w:ascii="Times New Roman" w:hAnsi="Times New Roman"/>
          <w:color w:val="000000"/>
          <w:sz w:val="24"/>
        </w:rPr>
        <w:t xml:space="preserve">ve školním roce 2016 – 2017 </w:t>
      </w:r>
      <w:r w:rsidRPr="007B2399">
        <w:rPr>
          <w:rFonts w:ascii="Times New Roman" w:hAnsi="Times New Roman"/>
          <w:color w:val="000000"/>
          <w:sz w:val="24"/>
        </w:rPr>
        <w:t>ve složení:</w:t>
      </w:r>
    </w:p>
    <w:p w:rsidR="00B85FF0" w:rsidRPr="00B55AE7" w:rsidRDefault="00B85FF0" w:rsidP="00B85FF0">
      <w:pPr>
        <w:pStyle w:val="WW-Zkladntextodsazen3"/>
        <w:jc w:val="both"/>
        <w:rPr>
          <w:rFonts w:ascii="Times New Roman" w:hAnsi="Times New Roman" w:cs="Times New Roman"/>
          <w:color w:val="000000"/>
          <w:sz w:val="24"/>
        </w:rPr>
      </w:pPr>
      <w:bookmarkStart w:id="0" w:name="OLE_LINK1"/>
      <w:bookmarkStart w:id="1" w:name="OLE_LINK2"/>
      <w:r w:rsidRPr="007B2399">
        <w:rPr>
          <w:rFonts w:ascii="Times New Roman" w:hAnsi="Times New Roman"/>
          <w:color w:val="000000"/>
          <w:sz w:val="24"/>
        </w:rPr>
        <w:t xml:space="preserve">členové z řad rodičů: </w:t>
      </w:r>
      <w:r w:rsidR="00B55AE7" w:rsidRPr="00B55AE7">
        <w:rPr>
          <w:rFonts w:ascii="Times New Roman" w:hAnsi="Times New Roman" w:cs="Times New Roman"/>
          <w:sz w:val="24"/>
        </w:rPr>
        <w:t>Mgr. Kamila Balcarová, Mgr. Alena Mužíková</w:t>
      </w:r>
    </w:p>
    <w:p w:rsidR="00B85FF0" w:rsidRPr="00B55AE7" w:rsidRDefault="00B85FF0" w:rsidP="00B85FF0">
      <w:pPr>
        <w:pStyle w:val="WW-Zkladntextodsazen3"/>
        <w:jc w:val="both"/>
        <w:rPr>
          <w:rFonts w:ascii="Times New Roman" w:hAnsi="Times New Roman" w:cs="Times New Roman"/>
          <w:color w:val="000000"/>
          <w:sz w:val="24"/>
        </w:rPr>
      </w:pPr>
      <w:r w:rsidRPr="00B55AE7">
        <w:rPr>
          <w:rFonts w:ascii="Times New Roman" w:hAnsi="Times New Roman" w:cs="Times New Roman"/>
          <w:color w:val="000000"/>
          <w:sz w:val="24"/>
        </w:rPr>
        <w:t>členové z řad pedagogů</w:t>
      </w:r>
      <w:r w:rsidR="00B55AE7" w:rsidRPr="00B55AE7">
        <w:rPr>
          <w:rFonts w:ascii="Times New Roman" w:hAnsi="Times New Roman" w:cs="Times New Roman"/>
          <w:color w:val="000000"/>
          <w:sz w:val="24"/>
        </w:rPr>
        <w:t xml:space="preserve">: </w:t>
      </w:r>
      <w:r w:rsidR="00B55AE7" w:rsidRPr="00B55AE7">
        <w:rPr>
          <w:rFonts w:ascii="Times New Roman" w:hAnsi="Times New Roman" w:cs="Times New Roman"/>
          <w:sz w:val="24"/>
        </w:rPr>
        <w:t xml:space="preserve">Mgr. Dana Špičková, </w:t>
      </w:r>
      <w:r w:rsidR="003404DA">
        <w:rPr>
          <w:rFonts w:ascii="Times New Roman" w:hAnsi="Times New Roman" w:cs="Times New Roman"/>
          <w:sz w:val="24"/>
        </w:rPr>
        <w:t>Mgr</w:t>
      </w:r>
      <w:r w:rsidR="00B55AE7" w:rsidRPr="00B55AE7">
        <w:rPr>
          <w:rFonts w:ascii="Times New Roman" w:hAnsi="Times New Roman" w:cs="Times New Roman"/>
          <w:sz w:val="24"/>
        </w:rPr>
        <w:t>. Lenka Redlichová</w:t>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členové jmenovaní zřizovatelem: Mgr. Petr Štěpánek, C</w:t>
      </w:r>
      <w:r>
        <w:rPr>
          <w:rFonts w:ascii="Times New Roman" w:hAnsi="Times New Roman"/>
          <w:color w:val="000000"/>
          <w:sz w:val="24"/>
        </w:rPr>
        <w:t>S</w:t>
      </w:r>
      <w:r w:rsidRPr="007B2399">
        <w:rPr>
          <w:rFonts w:ascii="Times New Roman" w:hAnsi="Times New Roman"/>
          <w:color w:val="000000"/>
          <w:sz w:val="24"/>
        </w:rPr>
        <w:t xml:space="preserve">c., </w:t>
      </w:r>
      <w:r w:rsidR="00563147">
        <w:rPr>
          <w:rFonts w:ascii="Times New Roman" w:hAnsi="Times New Roman"/>
          <w:color w:val="000000"/>
          <w:sz w:val="24"/>
        </w:rPr>
        <w:t xml:space="preserve">paní </w:t>
      </w:r>
      <w:r w:rsidR="006529CF" w:rsidRPr="00563147">
        <w:rPr>
          <w:rFonts w:ascii="Times New Roman" w:hAnsi="Times New Roman"/>
          <w:sz w:val="24"/>
        </w:rPr>
        <w:t>Eva Nerušilová</w:t>
      </w:r>
    </w:p>
    <w:p w:rsidR="00B55AE7" w:rsidRDefault="00B55AE7"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místopředseda Školské rady: </w:t>
      </w:r>
      <w:r w:rsidR="009811D8">
        <w:rPr>
          <w:rFonts w:ascii="Times New Roman" w:hAnsi="Times New Roman"/>
          <w:color w:val="000000"/>
          <w:sz w:val="24"/>
        </w:rPr>
        <w:t>Mgr</w:t>
      </w:r>
      <w:r>
        <w:rPr>
          <w:rFonts w:ascii="Times New Roman" w:hAnsi="Times New Roman"/>
          <w:color w:val="000000"/>
          <w:sz w:val="24"/>
        </w:rPr>
        <w:t xml:space="preserve">. </w:t>
      </w:r>
      <w:r w:rsidRPr="007B2399">
        <w:rPr>
          <w:rFonts w:ascii="Times New Roman" w:hAnsi="Times New Roman"/>
          <w:color w:val="000000"/>
          <w:sz w:val="24"/>
        </w:rPr>
        <w:t>Lenka Redlichová</w:t>
      </w:r>
    </w:p>
    <w:p w:rsidR="00B85FF0"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předseda Školské rady: </w:t>
      </w:r>
      <w:r w:rsidR="00B55AE7">
        <w:rPr>
          <w:rFonts w:ascii="Times New Roman" w:hAnsi="Times New Roman"/>
          <w:color w:val="000000"/>
          <w:sz w:val="24"/>
        </w:rPr>
        <w:t>Mgr. Kamila Balcarová</w:t>
      </w:r>
    </w:p>
    <w:p w:rsidR="00B55AE7" w:rsidRDefault="00B55AE7" w:rsidP="00B85FF0">
      <w:pPr>
        <w:pStyle w:val="WW-Zkladntextodsazen3"/>
        <w:jc w:val="both"/>
        <w:rPr>
          <w:rFonts w:ascii="Times New Roman" w:hAnsi="Times New Roman"/>
          <w:color w:val="000000"/>
          <w:sz w:val="24"/>
        </w:rPr>
      </w:pPr>
      <w:r>
        <w:rPr>
          <w:rFonts w:ascii="Times New Roman" w:hAnsi="Times New Roman"/>
          <w:color w:val="000000"/>
          <w:sz w:val="24"/>
        </w:rPr>
        <w:lastRenderedPageBreak/>
        <w:t xml:space="preserve">kontaktní údaje předsedkyně Školské rady </w:t>
      </w:r>
      <w:r w:rsidR="00A8319B">
        <w:rPr>
          <w:rFonts w:ascii="Times New Roman" w:hAnsi="Times New Roman"/>
          <w:color w:val="000000"/>
          <w:sz w:val="24"/>
        </w:rPr>
        <w:t>Mgr. Kamily Balcarové</w:t>
      </w:r>
    </w:p>
    <w:p w:rsidR="00B55AE7" w:rsidRDefault="00B55AE7" w:rsidP="00B85FF0">
      <w:pPr>
        <w:pStyle w:val="WW-Zkladntextodsazen3"/>
        <w:jc w:val="both"/>
        <w:rPr>
          <w:rFonts w:ascii="Times New Roman" w:hAnsi="Times New Roman"/>
          <w:color w:val="000000"/>
          <w:sz w:val="24"/>
        </w:rPr>
      </w:pPr>
      <w:r>
        <w:rPr>
          <w:rFonts w:ascii="Times New Roman" w:hAnsi="Times New Roman"/>
          <w:color w:val="000000"/>
          <w:sz w:val="24"/>
        </w:rPr>
        <w:t xml:space="preserve">adresa: Bohúňova 1339/7, Praha 4 </w:t>
      </w:r>
    </w:p>
    <w:p w:rsidR="00B55AE7" w:rsidRPr="007B2399" w:rsidRDefault="00B55AE7" w:rsidP="00B85FF0">
      <w:pPr>
        <w:pStyle w:val="WW-Zkladntextodsazen3"/>
        <w:jc w:val="both"/>
        <w:rPr>
          <w:rFonts w:ascii="Times New Roman" w:hAnsi="Times New Roman"/>
          <w:color w:val="000000"/>
          <w:sz w:val="24"/>
        </w:rPr>
      </w:pPr>
      <w:r>
        <w:rPr>
          <w:rFonts w:ascii="Times New Roman" w:hAnsi="Times New Roman"/>
          <w:color w:val="000000"/>
          <w:sz w:val="24"/>
        </w:rPr>
        <w:t>telefonní číslo: 603 174 011</w:t>
      </w:r>
    </w:p>
    <w:p w:rsidR="00B85FF0" w:rsidRPr="007B2399" w:rsidRDefault="00B85FF0" w:rsidP="00B85FF0">
      <w:pPr>
        <w:pStyle w:val="WW-Zkladntextodsazen3"/>
        <w:jc w:val="both"/>
        <w:rPr>
          <w:rFonts w:ascii="Times New Roman" w:hAnsi="Times New Roman"/>
          <w:color w:val="000000"/>
          <w:sz w:val="24"/>
        </w:rPr>
      </w:pPr>
    </w:p>
    <w:bookmarkEnd w:id="0"/>
    <w:bookmarkEnd w:id="1"/>
    <w:p w:rsidR="00B85FF0" w:rsidRDefault="00B85FF0" w:rsidP="00B85FF0">
      <w:pPr>
        <w:ind w:firstLine="680"/>
        <w:jc w:val="both"/>
        <w:rPr>
          <w:color w:val="000000"/>
        </w:rPr>
      </w:pPr>
      <w:r w:rsidRPr="007B2399">
        <w:rPr>
          <w:color w:val="000000"/>
        </w:rPr>
        <w:t>Školská rada schválila výroční zprávu za rok 201</w:t>
      </w:r>
      <w:r w:rsidR="006529CF">
        <w:rPr>
          <w:color w:val="000000"/>
        </w:rPr>
        <w:t>6</w:t>
      </w:r>
      <w:r w:rsidRPr="007B2399">
        <w:rPr>
          <w:color w:val="000000"/>
        </w:rPr>
        <w:t>-201</w:t>
      </w:r>
      <w:r w:rsidR="006529CF">
        <w:rPr>
          <w:color w:val="000000"/>
        </w:rPr>
        <w:t>7</w:t>
      </w:r>
      <w:r w:rsidRPr="007B2399">
        <w:rPr>
          <w:color w:val="000000"/>
        </w:rPr>
        <w:t xml:space="preserve"> – Příloha č. </w:t>
      </w:r>
      <w:r>
        <w:rPr>
          <w:color w:val="000000"/>
        </w:rPr>
        <w:t>3</w:t>
      </w:r>
      <w:r w:rsidRPr="007B2399">
        <w:rPr>
          <w:color w:val="000000"/>
        </w:rPr>
        <w:t>.</w:t>
      </w:r>
    </w:p>
    <w:p w:rsidR="00945738" w:rsidRDefault="00945738" w:rsidP="00B85FF0">
      <w:pPr>
        <w:ind w:firstLine="680"/>
        <w:jc w:val="both"/>
      </w:pPr>
    </w:p>
    <w:p w:rsidR="007A55EF" w:rsidRPr="00DD42C3" w:rsidRDefault="007A55EF" w:rsidP="007A55EF">
      <w:pPr>
        <w:pStyle w:val="WW-Zkladntextodsazen3"/>
        <w:ind w:left="0"/>
        <w:jc w:val="both"/>
        <w:rPr>
          <w:rFonts w:ascii="Times New Roman" w:hAnsi="Times New Roman"/>
          <w:b/>
          <w:sz w:val="24"/>
        </w:rPr>
      </w:pPr>
      <w:r w:rsidRPr="00DD42C3">
        <w:rPr>
          <w:rFonts w:ascii="Times New Roman" w:hAnsi="Times New Roman"/>
          <w:b/>
          <w:sz w:val="24"/>
        </w:rPr>
        <w:t>1.</w:t>
      </w:r>
      <w:r w:rsidR="00C922BA">
        <w:rPr>
          <w:rFonts w:ascii="Times New Roman" w:hAnsi="Times New Roman"/>
          <w:b/>
          <w:sz w:val="24"/>
        </w:rPr>
        <w:t xml:space="preserve"> 10</w:t>
      </w:r>
      <w:r w:rsidRPr="00DD42C3">
        <w:rPr>
          <w:rFonts w:ascii="Times New Roman" w:hAnsi="Times New Roman"/>
          <w:b/>
          <w:sz w:val="24"/>
        </w:rPr>
        <w:tab/>
        <w:t>Charakteristika školy</w:t>
      </w:r>
    </w:p>
    <w:p w:rsidR="007A55EF" w:rsidRDefault="007A55EF" w:rsidP="007A55EF">
      <w:pPr>
        <w:pStyle w:val="WW-Zkladntextodsazen3"/>
        <w:ind w:left="0"/>
        <w:jc w:val="both"/>
      </w:pPr>
    </w:p>
    <w:p w:rsidR="007A55EF" w:rsidRDefault="007A55EF" w:rsidP="007A55EF">
      <w:pPr>
        <w:jc w:val="both"/>
      </w:pPr>
      <w:r>
        <w:t>Základní škola a střední škola waldorfská vznikla pod názvem Svobodná speciální škola J. A. Komenského v r. 1990 jako první waldorfská škola pro žáky se speciálně vzdělávacími potřebami v České republice.</w:t>
      </w:r>
    </w:p>
    <w:p w:rsidR="00B5767C" w:rsidRDefault="00B5767C" w:rsidP="00B5767C">
      <w:pPr>
        <w:spacing w:line="276" w:lineRule="auto"/>
        <w:jc w:val="both"/>
      </w:pPr>
    </w:p>
    <w:p w:rsidR="00B5767C" w:rsidRDefault="00B5767C" w:rsidP="00B5767C">
      <w:pPr>
        <w:spacing w:line="276" w:lineRule="auto"/>
        <w:jc w:val="both"/>
      </w:pPr>
      <w:r>
        <w:t>Základní škola a střední škola waldorfská a je plně organizovanou základní školou se dvěma stupni a střední školou praktickou se dvěma ročníky. Škola je vzdělávací institucí, jejímž posláním je poskytovat výchovu a vzdělávání žákům se speciálními vzdělávacími potřebami. Vzdělávání žáků na základní škole vychází ze standardu daného Rámcovým vzdělávacím programem pro základní vzdělávání. Vzdělávání studentů střední školy vychází ze standardu daného Rámcovým vzdělávacím programem pro obor vzdělávání praktická škola dvouletá.</w:t>
      </w:r>
    </w:p>
    <w:p w:rsidR="00B5767C" w:rsidRDefault="00B5767C" w:rsidP="00B5767C">
      <w:pPr>
        <w:spacing w:line="276" w:lineRule="auto"/>
        <w:jc w:val="both"/>
      </w:pPr>
    </w:p>
    <w:p w:rsidR="00B5767C" w:rsidRDefault="00B5767C" w:rsidP="00B5767C">
      <w:pPr>
        <w:spacing w:line="276" w:lineRule="auto"/>
        <w:jc w:val="both"/>
      </w:pPr>
      <w:r>
        <w:t>Základní škola vzdělává žáky s lehkým mentálním postižením, těžšími poruchami učení a pozornosti a žáky s poruchou autistického spektra. Většinou se jedná a kombinaci více postižení. V některých případech integrujeme žáky se středním mentálním postižením. Střední škola vzdělává žáky se středním až těžkým mentálním postižením.</w:t>
      </w:r>
    </w:p>
    <w:p w:rsidR="00F2439A" w:rsidRPr="00DD42C3" w:rsidRDefault="00F2439A" w:rsidP="007A55EF">
      <w:pPr>
        <w:jc w:val="both"/>
        <w:rPr>
          <w:b/>
        </w:rPr>
      </w:pPr>
    </w:p>
    <w:p w:rsidR="007A55EF" w:rsidRDefault="007A55EF" w:rsidP="007A55EF">
      <w:pPr>
        <w:jc w:val="both"/>
      </w:pPr>
      <w:r w:rsidRPr="00967BFC">
        <w:t>Výchovně vzdělávací práce školy je zaměřena na harmonický rozvoj osobnosti žáka</w:t>
      </w:r>
      <w:r>
        <w:t>, kdy je oslovována zejména rozumová, citová a volní složka osobnosti</w:t>
      </w:r>
      <w:r w:rsidR="00743B26">
        <w:t>,</w:t>
      </w:r>
      <w:r>
        <w:t xml:space="preserve"> a dále</w:t>
      </w:r>
      <w:r w:rsidRPr="00967BFC">
        <w:t xml:space="preserve"> na poskytování vědomostí, dovedností a návyků potřebných pro uplatnění žáka v praktickém životě. Výchovně vzdělávací činnost </w:t>
      </w:r>
      <w:r w:rsidR="00F2439A">
        <w:t xml:space="preserve">je založena na psychologických a pedagogických zásadách waldorfské pedagogiky. </w:t>
      </w:r>
      <w:r w:rsidRPr="00967BFC">
        <w:t>Východiskem práce učitele je důkladn</w:t>
      </w:r>
      <w:r>
        <w:t xml:space="preserve">é poznávání individuality žáka </w:t>
      </w:r>
      <w:r w:rsidRPr="00967BFC">
        <w:t xml:space="preserve">speciálně pedagogickými metodami i metodami waldorfské pedagogiky. </w:t>
      </w:r>
    </w:p>
    <w:p w:rsidR="00F2439A" w:rsidRPr="00967BFC" w:rsidRDefault="00F2439A" w:rsidP="007A55EF">
      <w:pPr>
        <w:jc w:val="both"/>
      </w:pPr>
    </w:p>
    <w:p w:rsidR="007A55EF" w:rsidRPr="00967BFC" w:rsidRDefault="007A55EF" w:rsidP="007A55EF">
      <w:pPr>
        <w:jc w:val="both"/>
      </w:pPr>
      <w:r w:rsidRPr="00967BFC">
        <w:t>Žák by měl získat základní vědomosti ze všeobecně vzdělávacích předmětů</w:t>
      </w:r>
      <w:r>
        <w:t xml:space="preserve"> a odborných předmětů</w:t>
      </w:r>
      <w:r w:rsidRPr="00967BFC">
        <w:t xml:space="preserve">, měl by se srozumitelně vyjadřovat ústní i písemnou formou. V souvislosti s individuálními možnostmi žáka jsou rozvíjeny také </w:t>
      </w:r>
      <w:r w:rsidR="00B5767C">
        <w:t xml:space="preserve">jeho </w:t>
      </w:r>
      <w:r w:rsidRPr="00967BFC">
        <w:t>osobnostní kvality, pohybové, umělecké a rukodělné schopnosti a dovednosti.</w:t>
      </w:r>
      <w:r w:rsidR="00F2439A">
        <w:t xml:space="preserve"> </w:t>
      </w:r>
      <w:r w:rsidRPr="00967BFC">
        <w:t>Cílem je připravit žáky na</w:t>
      </w:r>
      <w:r>
        <w:t xml:space="preserve"> vstup do odborného učiliště a</w:t>
      </w:r>
      <w:r w:rsidRPr="00967BFC">
        <w:t xml:space="preserve"> </w:t>
      </w:r>
      <w:r>
        <w:t xml:space="preserve">na </w:t>
      </w:r>
      <w:r w:rsidRPr="00967BFC">
        <w:t>samostatný praktický život se zdravým sebevědomím</w:t>
      </w:r>
      <w:r>
        <w:t>.</w:t>
      </w:r>
    </w:p>
    <w:p w:rsidR="007A55EF" w:rsidRPr="00967BFC" w:rsidRDefault="007A55EF" w:rsidP="007A55EF">
      <w:pPr>
        <w:rPr>
          <w:rFonts w:ascii="Comic Sans MS" w:hAnsi="Comic Sans MS"/>
          <w:bCs/>
          <w:spacing w:val="16"/>
        </w:rPr>
      </w:pPr>
    </w:p>
    <w:p w:rsidR="007A55EF" w:rsidRDefault="007A55EF" w:rsidP="007A55EF">
      <w:pPr>
        <w:jc w:val="both"/>
      </w:pPr>
      <w:r w:rsidRPr="00842CF5">
        <w:t>Počet žáků ve třídě je omezen na maximáln</w:t>
      </w:r>
      <w:r w:rsidR="00743B26">
        <w:t>ě</w:t>
      </w:r>
      <w:r w:rsidRPr="00842CF5">
        <w:t xml:space="preserve"> dvanáct, což umožňuje individuální přístup ke každému z nich, včetně upravení </w:t>
      </w:r>
      <w:r>
        <w:t xml:space="preserve">rozsahu učiva podle schopností </w:t>
      </w:r>
      <w:r w:rsidRPr="00842CF5">
        <w:t>každého žáka</w:t>
      </w:r>
      <w:r>
        <w:t xml:space="preserve"> dle doporučení </w:t>
      </w:r>
      <w:r w:rsidR="00B5767C">
        <w:t>školského poradenského zařízení.</w:t>
      </w:r>
    </w:p>
    <w:p w:rsidR="00B5767C" w:rsidRDefault="00B5767C" w:rsidP="007A55EF">
      <w:pPr>
        <w:jc w:val="both"/>
        <w:rPr>
          <w:b/>
          <w:bCs/>
          <w:iCs/>
        </w:rPr>
      </w:pPr>
    </w:p>
    <w:p w:rsidR="007A55EF" w:rsidRDefault="007A55EF" w:rsidP="007A55EF">
      <w:pPr>
        <w:jc w:val="both"/>
        <w:rPr>
          <w:b/>
        </w:rPr>
      </w:pPr>
      <w:r w:rsidRPr="00666305">
        <w:rPr>
          <w:rFonts w:cs="Arial"/>
        </w:rPr>
        <w:t xml:space="preserve">V jednotlivých ročnících </w:t>
      </w:r>
      <w:r w:rsidR="00F2439A">
        <w:rPr>
          <w:rFonts w:cs="Arial"/>
        </w:rPr>
        <w:t>se</w:t>
      </w:r>
      <w:r w:rsidRPr="00666305">
        <w:rPr>
          <w:rFonts w:cs="Arial"/>
        </w:rPr>
        <w:t xml:space="preserve"> od počátku existence školy </w:t>
      </w:r>
      <w:r w:rsidR="00F2439A">
        <w:rPr>
          <w:rFonts w:cs="Arial"/>
        </w:rPr>
        <w:t>vyučují</w:t>
      </w:r>
      <w:r w:rsidRPr="00666305">
        <w:rPr>
          <w:rFonts w:cs="Arial"/>
        </w:rPr>
        <w:t xml:space="preserve"> žáci s</w:t>
      </w:r>
      <w:r w:rsidR="00F2439A">
        <w:rPr>
          <w:rFonts w:cs="Arial"/>
        </w:rPr>
        <w:t> </w:t>
      </w:r>
      <w:r w:rsidRPr="00666305">
        <w:rPr>
          <w:rFonts w:cs="Arial"/>
        </w:rPr>
        <w:t>různým</w:t>
      </w:r>
      <w:r w:rsidR="00F2439A">
        <w:rPr>
          <w:rFonts w:cs="Arial"/>
        </w:rPr>
        <w:t>i druhy i stupni</w:t>
      </w:r>
      <w:r w:rsidRPr="00666305">
        <w:rPr>
          <w:rFonts w:cs="Arial"/>
        </w:rPr>
        <w:t xml:space="preserve"> zdravotního postižení. Tento způsob se velice dobře osvědčil. </w:t>
      </w:r>
      <w:r w:rsidR="00B7376D">
        <w:rPr>
          <w:rFonts w:cs="Arial"/>
        </w:rPr>
        <w:t>Žáci se vzájemně motivují k lepším výkonům prostřednictvím své různorodosti v oblasti jejich silných stránek a možností a zároveň se učí toleranci a citlivému</w:t>
      </w:r>
      <w:r w:rsidRPr="00666305">
        <w:rPr>
          <w:rFonts w:cs="Arial"/>
        </w:rPr>
        <w:t xml:space="preserve"> sociálnímu chování</w:t>
      </w:r>
      <w:r w:rsidR="00B7376D">
        <w:rPr>
          <w:rFonts w:cs="Arial"/>
        </w:rPr>
        <w:t>.</w:t>
      </w:r>
      <w:r w:rsidRPr="00666305">
        <w:rPr>
          <w:rFonts w:cs="Arial"/>
        </w:rPr>
        <w:t xml:space="preserve"> </w:t>
      </w:r>
      <w:r w:rsidR="00821FDE">
        <w:rPr>
          <w:rFonts w:cs="Arial"/>
        </w:rPr>
        <w:t xml:space="preserve">Škola tím velmi dobře naplňuje současný trend </w:t>
      </w:r>
      <w:r w:rsidR="00B7376D">
        <w:rPr>
          <w:rFonts w:cs="Arial"/>
        </w:rPr>
        <w:t>společného</w:t>
      </w:r>
      <w:r w:rsidR="00821FDE">
        <w:rPr>
          <w:rFonts w:cs="Arial"/>
        </w:rPr>
        <w:t xml:space="preserve"> vzdělávání a dá se říci, že od počátku byla inkluzivní školou.</w:t>
      </w:r>
    </w:p>
    <w:p w:rsidR="007A55EF" w:rsidRDefault="007A55EF" w:rsidP="007A55EF">
      <w:pPr>
        <w:ind w:left="360"/>
        <w:jc w:val="both"/>
        <w:rPr>
          <w:b/>
        </w:rPr>
      </w:pPr>
    </w:p>
    <w:p w:rsidR="007A55EF" w:rsidRDefault="007A55EF" w:rsidP="007A55EF">
      <w:pPr>
        <w:jc w:val="both"/>
      </w:pPr>
    </w:p>
    <w:p w:rsidR="007A55EF" w:rsidRPr="00582F89" w:rsidRDefault="007A55EF" w:rsidP="007A55EF">
      <w:pPr>
        <w:ind w:firstLine="708"/>
        <w:rPr>
          <w:rFonts w:cs="Arial"/>
          <w:b/>
          <w:bCs/>
          <w:color w:val="0000FF"/>
          <w:sz w:val="28"/>
          <w:szCs w:val="28"/>
        </w:rPr>
      </w:pPr>
      <w:r w:rsidRPr="00582F89">
        <w:rPr>
          <w:rFonts w:cs="Arial"/>
          <w:b/>
          <w:bCs/>
          <w:color w:val="0000FF"/>
          <w:sz w:val="28"/>
          <w:szCs w:val="28"/>
        </w:rPr>
        <w:lastRenderedPageBreak/>
        <w:t>2. P</w:t>
      </w:r>
      <w:r w:rsidR="0004291A" w:rsidRPr="00582F89">
        <w:rPr>
          <w:rFonts w:cs="Arial"/>
          <w:b/>
          <w:bCs/>
          <w:color w:val="0000FF"/>
          <w:sz w:val="28"/>
          <w:szCs w:val="28"/>
        </w:rPr>
        <w:t>racovníci školy</w:t>
      </w:r>
    </w:p>
    <w:p w:rsidR="007A55EF" w:rsidRPr="00C936DD" w:rsidRDefault="007A55EF" w:rsidP="007A55EF">
      <w:pPr>
        <w:rPr>
          <w:rFonts w:cs="Arial"/>
          <w:b/>
          <w:bCs/>
          <w:color w:val="0000FF"/>
        </w:rPr>
      </w:pPr>
    </w:p>
    <w:p w:rsidR="007A55EF" w:rsidRPr="00DD42C3" w:rsidRDefault="007A55EF" w:rsidP="007A55EF">
      <w:pPr>
        <w:rPr>
          <w:rFonts w:cs="Arial"/>
          <w:b/>
          <w:bCs/>
        </w:rPr>
      </w:pPr>
      <w:r>
        <w:rPr>
          <w:rFonts w:cs="Arial"/>
          <w:b/>
          <w:bCs/>
        </w:rPr>
        <w:t>2. 1</w:t>
      </w:r>
      <w:r>
        <w:rPr>
          <w:rFonts w:cs="Arial"/>
          <w:b/>
          <w:bCs/>
        </w:rPr>
        <w:tab/>
      </w:r>
      <w:r w:rsidR="0004291A">
        <w:rPr>
          <w:rFonts w:cs="Arial"/>
          <w:b/>
          <w:bCs/>
        </w:rPr>
        <w:t>Pedagogičtí pracovníci</w:t>
      </w:r>
    </w:p>
    <w:p w:rsidR="007A55EF" w:rsidRDefault="007A55EF" w:rsidP="007A55EF">
      <w:pPr>
        <w:rPr>
          <w:rFonts w:cs="Arial"/>
          <w:bCs/>
          <w:color w:val="FF0000"/>
        </w:rPr>
      </w:pPr>
    </w:p>
    <w:p w:rsidR="0004291A" w:rsidRDefault="0004291A" w:rsidP="007A55EF">
      <w:pPr>
        <w:rPr>
          <w:rFonts w:cs="Arial"/>
          <w:b/>
          <w:bCs/>
          <w:color w:val="000000" w:themeColor="text1"/>
        </w:rPr>
      </w:pPr>
      <w:r w:rsidRPr="0004291A">
        <w:rPr>
          <w:rFonts w:cs="Arial"/>
          <w:b/>
          <w:bCs/>
          <w:color w:val="000000" w:themeColor="text1"/>
        </w:rPr>
        <w:t>Počty osob</w:t>
      </w:r>
    </w:p>
    <w:p w:rsidR="00A670E3" w:rsidRPr="0004291A" w:rsidRDefault="00A670E3" w:rsidP="007A55EF">
      <w:pPr>
        <w:rPr>
          <w:rFonts w:cs="Arial"/>
          <w:b/>
          <w:bCs/>
          <w:color w:val="000000" w:themeColor="text1"/>
        </w:r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61"/>
        <w:gridCol w:w="709"/>
        <w:gridCol w:w="850"/>
        <w:gridCol w:w="567"/>
        <w:gridCol w:w="851"/>
        <w:gridCol w:w="709"/>
        <w:gridCol w:w="850"/>
        <w:gridCol w:w="709"/>
        <w:gridCol w:w="866"/>
      </w:tblGrid>
      <w:tr w:rsidR="00101C70" w:rsidTr="00101C70">
        <w:trPr>
          <w:cantSplit/>
          <w:trHeight w:val="2454"/>
        </w:trPr>
        <w:tc>
          <w:tcPr>
            <w:tcW w:w="2961" w:type="dxa"/>
            <w:shd w:val="clear" w:color="auto" w:fill="CCCCFF"/>
            <w:textDirection w:val="btLr"/>
            <w:vAlign w:val="center"/>
          </w:tcPr>
          <w:p w:rsidR="0004291A" w:rsidRPr="00101C70" w:rsidRDefault="00945738" w:rsidP="007105B1">
            <w:pPr>
              <w:jc w:val="center"/>
            </w:pPr>
            <w:r w:rsidRPr="00101C70">
              <w:t>Š</w:t>
            </w:r>
            <w:r w:rsidR="0004291A" w:rsidRPr="00101C70">
              <w:t>kola</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přepočtení na plně zaměstnané</w:t>
            </w:r>
          </w:p>
        </w:tc>
        <w:tc>
          <w:tcPr>
            <w:tcW w:w="567"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fyzické osoby celkem</w:t>
            </w:r>
          </w:p>
        </w:tc>
        <w:tc>
          <w:tcPr>
            <w:tcW w:w="851"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fyzické osoby celkem</w:t>
            </w:r>
          </w:p>
        </w:tc>
        <w:tc>
          <w:tcPr>
            <w:tcW w:w="866"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přepočtení na plně zaměstnané celkem</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Základní škola</w:t>
            </w:r>
          </w:p>
        </w:tc>
        <w:tc>
          <w:tcPr>
            <w:tcW w:w="709" w:type="dxa"/>
            <w:noWrap/>
            <w:tcMar>
              <w:top w:w="17" w:type="dxa"/>
              <w:left w:w="17" w:type="dxa"/>
              <w:bottom w:w="0" w:type="dxa"/>
              <w:right w:w="17" w:type="dxa"/>
            </w:tcMar>
            <w:vAlign w:val="center"/>
          </w:tcPr>
          <w:p w:rsidR="0004291A" w:rsidRPr="00A670E3" w:rsidRDefault="0004291A" w:rsidP="007105B1">
            <w:pPr>
              <w:jc w:val="center"/>
              <w:rPr>
                <w:rFonts w:eastAsia="Arial Unicode MS"/>
              </w:rPr>
            </w:pPr>
            <w:r w:rsidRPr="00A670E3">
              <w:rPr>
                <w:rFonts w:eastAsia="Arial Unicode MS"/>
              </w:rPr>
              <w:t>2</w:t>
            </w:r>
          </w:p>
        </w:tc>
        <w:tc>
          <w:tcPr>
            <w:tcW w:w="850" w:type="dxa"/>
            <w:noWrap/>
            <w:tcMar>
              <w:top w:w="17" w:type="dxa"/>
              <w:left w:w="17" w:type="dxa"/>
              <w:bottom w:w="0" w:type="dxa"/>
              <w:right w:w="17" w:type="dxa"/>
            </w:tcMar>
            <w:vAlign w:val="center"/>
          </w:tcPr>
          <w:p w:rsidR="0004291A" w:rsidRPr="00A670E3" w:rsidRDefault="00A670E3" w:rsidP="007105B1">
            <w:pPr>
              <w:jc w:val="center"/>
              <w:rPr>
                <w:rFonts w:eastAsia="Arial Unicode MS"/>
              </w:rPr>
            </w:pPr>
            <w:r>
              <w:rPr>
                <w:rFonts w:eastAsia="Arial Unicode MS"/>
              </w:rPr>
              <w:t>2</w:t>
            </w:r>
          </w:p>
        </w:tc>
        <w:tc>
          <w:tcPr>
            <w:tcW w:w="567" w:type="dxa"/>
            <w:noWrap/>
            <w:tcMar>
              <w:top w:w="17" w:type="dxa"/>
              <w:left w:w="17" w:type="dxa"/>
              <w:bottom w:w="0" w:type="dxa"/>
              <w:right w:w="17" w:type="dxa"/>
            </w:tcMar>
            <w:vAlign w:val="center"/>
          </w:tcPr>
          <w:p w:rsidR="0004291A" w:rsidRPr="00A670E3" w:rsidRDefault="001E65F6" w:rsidP="007105B1">
            <w:pPr>
              <w:jc w:val="center"/>
              <w:rPr>
                <w:rFonts w:eastAsia="Arial Unicode MS"/>
              </w:rPr>
            </w:pPr>
            <w:r>
              <w:rPr>
                <w:rFonts w:eastAsia="Arial Unicode MS"/>
              </w:rPr>
              <w:t>19</w:t>
            </w:r>
          </w:p>
        </w:tc>
        <w:tc>
          <w:tcPr>
            <w:tcW w:w="851" w:type="dxa"/>
            <w:noWrap/>
            <w:tcMar>
              <w:top w:w="17" w:type="dxa"/>
              <w:left w:w="17" w:type="dxa"/>
              <w:bottom w:w="0" w:type="dxa"/>
              <w:right w:w="17" w:type="dxa"/>
            </w:tcMar>
            <w:vAlign w:val="center"/>
          </w:tcPr>
          <w:p w:rsidR="0004291A" w:rsidRPr="00A670E3" w:rsidRDefault="000F72A8" w:rsidP="00B2294D">
            <w:pPr>
              <w:jc w:val="center"/>
              <w:rPr>
                <w:rFonts w:eastAsia="Arial Unicode MS"/>
              </w:rPr>
            </w:pPr>
            <w:r>
              <w:rPr>
                <w:rFonts w:eastAsia="Arial Unicode MS"/>
              </w:rPr>
              <w:t>14,2</w:t>
            </w:r>
          </w:p>
        </w:tc>
        <w:tc>
          <w:tcPr>
            <w:tcW w:w="709" w:type="dxa"/>
            <w:noWrap/>
            <w:tcMar>
              <w:top w:w="17" w:type="dxa"/>
              <w:left w:w="17" w:type="dxa"/>
              <w:bottom w:w="0" w:type="dxa"/>
              <w:right w:w="17" w:type="dxa"/>
            </w:tcMar>
            <w:vAlign w:val="center"/>
          </w:tcPr>
          <w:p w:rsidR="0004291A" w:rsidRPr="00A670E3" w:rsidRDefault="000F72A8"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04291A" w:rsidRPr="00A670E3" w:rsidRDefault="000F72A8" w:rsidP="007105B1">
            <w:pPr>
              <w:jc w:val="center"/>
              <w:rPr>
                <w:rFonts w:eastAsia="Arial Unicode MS"/>
              </w:rPr>
            </w:pPr>
            <w:r>
              <w:rPr>
                <w:rFonts w:eastAsia="Arial Unicode MS"/>
              </w:rPr>
              <w:t>0</w:t>
            </w:r>
          </w:p>
        </w:tc>
        <w:tc>
          <w:tcPr>
            <w:tcW w:w="709" w:type="dxa"/>
            <w:vAlign w:val="center"/>
          </w:tcPr>
          <w:p w:rsidR="0004291A" w:rsidRPr="00D31E98" w:rsidRDefault="001E65F6" w:rsidP="007105B1">
            <w:pPr>
              <w:jc w:val="center"/>
              <w:rPr>
                <w:rFonts w:eastAsia="Arial Unicode MS"/>
              </w:rPr>
            </w:pPr>
            <w:r>
              <w:rPr>
                <w:rFonts w:eastAsia="Arial Unicode MS"/>
              </w:rPr>
              <w:t>21</w:t>
            </w:r>
          </w:p>
        </w:tc>
        <w:tc>
          <w:tcPr>
            <w:tcW w:w="866" w:type="dxa"/>
            <w:vAlign w:val="center"/>
          </w:tcPr>
          <w:p w:rsidR="0004291A" w:rsidRPr="00D31E98" w:rsidRDefault="001E65F6" w:rsidP="007105B1">
            <w:pPr>
              <w:jc w:val="center"/>
              <w:rPr>
                <w:rFonts w:eastAsia="Arial Unicode MS"/>
              </w:rPr>
            </w:pPr>
            <w:r>
              <w:rPr>
                <w:rFonts w:eastAsia="Arial Unicode MS"/>
              </w:rPr>
              <w:t>16,2</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Střední škola</w:t>
            </w:r>
          </w:p>
        </w:tc>
        <w:tc>
          <w:tcPr>
            <w:tcW w:w="709" w:type="dxa"/>
            <w:noWrap/>
            <w:tcMar>
              <w:top w:w="17" w:type="dxa"/>
              <w:left w:w="17" w:type="dxa"/>
              <w:bottom w:w="0" w:type="dxa"/>
              <w:right w:w="17" w:type="dxa"/>
            </w:tcMar>
            <w:vAlign w:val="center"/>
          </w:tcPr>
          <w:p w:rsidR="0004291A" w:rsidRPr="00A670E3" w:rsidRDefault="0004291A" w:rsidP="007105B1">
            <w:pPr>
              <w:jc w:val="center"/>
              <w:rPr>
                <w:rFonts w:eastAsia="Arial Unicode MS"/>
              </w:rPr>
            </w:pPr>
            <w:r w:rsidRPr="00A670E3">
              <w:rPr>
                <w:rFonts w:eastAsia="Arial Unicode MS"/>
              </w:rPr>
              <w:t>0</w:t>
            </w:r>
          </w:p>
        </w:tc>
        <w:tc>
          <w:tcPr>
            <w:tcW w:w="850" w:type="dxa"/>
            <w:noWrap/>
            <w:tcMar>
              <w:top w:w="17" w:type="dxa"/>
              <w:left w:w="17" w:type="dxa"/>
              <w:bottom w:w="0" w:type="dxa"/>
              <w:right w:w="17" w:type="dxa"/>
            </w:tcMar>
            <w:vAlign w:val="center"/>
          </w:tcPr>
          <w:p w:rsidR="0004291A" w:rsidRPr="00A670E3" w:rsidRDefault="00A670E3"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04291A" w:rsidRPr="00A670E3" w:rsidRDefault="00D213E5" w:rsidP="007105B1">
            <w:pPr>
              <w:jc w:val="center"/>
              <w:rPr>
                <w:rFonts w:eastAsia="Arial Unicode MS"/>
              </w:rPr>
            </w:pPr>
            <w:r>
              <w:rPr>
                <w:rFonts w:eastAsia="Arial Unicode MS"/>
              </w:rPr>
              <w:t>4</w:t>
            </w:r>
          </w:p>
        </w:tc>
        <w:tc>
          <w:tcPr>
            <w:tcW w:w="851" w:type="dxa"/>
            <w:noWrap/>
            <w:tcMar>
              <w:top w:w="17" w:type="dxa"/>
              <w:left w:w="17" w:type="dxa"/>
              <w:bottom w:w="0" w:type="dxa"/>
              <w:right w:w="17" w:type="dxa"/>
            </w:tcMar>
            <w:vAlign w:val="center"/>
          </w:tcPr>
          <w:p w:rsidR="0004291A" w:rsidRPr="00A670E3" w:rsidRDefault="00D213E5" w:rsidP="007105B1">
            <w:pPr>
              <w:jc w:val="center"/>
              <w:rPr>
                <w:rFonts w:eastAsia="Arial Unicode MS"/>
              </w:rPr>
            </w:pPr>
            <w:r>
              <w:rPr>
                <w:rFonts w:eastAsia="Arial Unicode MS"/>
              </w:rPr>
              <w:t>4</w:t>
            </w:r>
          </w:p>
        </w:tc>
        <w:tc>
          <w:tcPr>
            <w:tcW w:w="709" w:type="dxa"/>
            <w:noWrap/>
            <w:tcMar>
              <w:top w:w="17" w:type="dxa"/>
              <w:left w:w="17" w:type="dxa"/>
              <w:bottom w:w="0" w:type="dxa"/>
              <w:right w:w="17" w:type="dxa"/>
            </w:tcMar>
            <w:vAlign w:val="center"/>
          </w:tcPr>
          <w:p w:rsidR="0004291A" w:rsidRPr="00A670E3" w:rsidRDefault="00D213E5"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04291A" w:rsidRPr="00A670E3" w:rsidRDefault="00D213E5" w:rsidP="007105B1">
            <w:pPr>
              <w:jc w:val="center"/>
              <w:rPr>
                <w:rFonts w:eastAsia="Arial Unicode MS"/>
              </w:rPr>
            </w:pPr>
            <w:r>
              <w:rPr>
                <w:rFonts w:eastAsia="Arial Unicode MS"/>
              </w:rPr>
              <w:t>0</w:t>
            </w:r>
          </w:p>
        </w:tc>
        <w:tc>
          <w:tcPr>
            <w:tcW w:w="709" w:type="dxa"/>
            <w:vAlign w:val="center"/>
          </w:tcPr>
          <w:p w:rsidR="0004291A" w:rsidRPr="00D31E98" w:rsidRDefault="00D213E5" w:rsidP="007105B1">
            <w:pPr>
              <w:jc w:val="center"/>
              <w:rPr>
                <w:rFonts w:eastAsia="Arial Unicode MS"/>
              </w:rPr>
            </w:pPr>
            <w:r>
              <w:rPr>
                <w:rFonts w:eastAsia="Arial Unicode MS"/>
              </w:rPr>
              <w:t>4</w:t>
            </w:r>
          </w:p>
        </w:tc>
        <w:tc>
          <w:tcPr>
            <w:tcW w:w="866" w:type="dxa"/>
            <w:vAlign w:val="center"/>
          </w:tcPr>
          <w:p w:rsidR="0004291A" w:rsidRPr="00D31E98" w:rsidRDefault="00D213E5" w:rsidP="007105B1">
            <w:pPr>
              <w:jc w:val="center"/>
              <w:rPr>
                <w:rFonts w:eastAsia="Arial Unicode MS"/>
              </w:rPr>
            </w:pPr>
            <w:r>
              <w:rPr>
                <w:rFonts w:eastAsia="Arial Unicode MS"/>
              </w:rPr>
              <w:t>4</w:t>
            </w:r>
          </w:p>
        </w:tc>
      </w:tr>
      <w:tr w:rsidR="00FE4AAE" w:rsidTr="00A670E3">
        <w:trPr>
          <w:cantSplit/>
          <w:trHeight w:val="316"/>
        </w:trPr>
        <w:tc>
          <w:tcPr>
            <w:tcW w:w="2961" w:type="dxa"/>
            <w:tcMar>
              <w:left w:w="68" w:type="dxa"/>
            </w:tcMar>
            <w:vAlign w:val="center"/>
          </w:tcPr>
          <w:p w:rsidR="00FE4AAE" w:rsidRPr="00A670E3" w:rsidRDefault="00FE4AAE" w:rsidP="007105B1">
            <w:pPr>
              <w:rPr>
                <w:b/>
                <w:bCs/>
              </w:rPr>
            </w:pPr>
            <w:r>
              <w:rPr>
                <w:b/>
                <w:bCs/>
              </w:rPr>
              <w:t>Školní družina</w:t>
            </w:r>
          </w:p>
        </w:tc>
        <w:tc>
          <w:tcPr>
            <w:tcW w:w="709" w:type="dxa"/>
            <w:noWrap/>
            <w:tcMar>
              <w:top w:w="17" w:type="dxa"/>
              <w:left w:w="17" w:type="dxa"/>
              <w:bottom w:w="0" w:type="dxa"/>
              <w:right w:w="17" w:type="dxa"/>
            </w:tcMar>
            <w:vAlign w:val="center"/>
          </w:tcPr>
          <w:p w:rsidR="00FE4AAE" w:rsidRPr="00A670E3" w:rsidRDefault="00FE4AAE"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FE4AAE" w:rsidRDefault="00FE4AAE"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FE4AAE" w:rsidRDefault="00D213E5" w:rsidP="007105B1">
            <w:pPr>
              <w:jc w:val="center"/>
              <w:rPr>
                <w:rFonts w:eastAsia="Arial Unicode MS"/>
              </w:rPr>
            </w:pPr>
            <w:r>
              <w:rPr>
                <w:rFonts w:eastAsia="Arial Unicode MS"/>
              </w:rPr>
              <w:t>2</w:t>
            </w:r>
          </w:p>
        </w:tc>
        <w:tc>
          <w:tcPr>
            <w:tcW w:w="851" w:type="dxa"/>
            <w:noWrap/>
            <w:tcMar>
              <w:top w:w="17" w:type="dxa"/>
              <w:left w:w="17" w:type="dxa"/>
              <w:bottom w:w="0" w:type="dxa"/>
              <w:right w:w="17" w:type="dxa"/>
            </w:tcMar>
            <w:vAlign w:val="center"/>
          </w:tcPr>
          <w:p w:rsidR="00FE4AAE" w:rsidRDefault="001E65F6" w:rsidP="00B2294D">
            <w:pPr>
              <w:jc w:val="center"/>
              <w:rPr>
                <w:rFonts w:eastAsia="Arial Unicode MS"/>
              </w:rPr>
            </w:pPr>
            <w:r>
              <w:rPr>
                <w:rFonts w:eastAsia="Arial Unicode MS"/>
              </w:rPr>
              <w:t>1,3</w:t>
            </w:r>
          </w:p>
        </w:tc>
        <w:tc>
          <w:tcPr>
            <w:tcW w:w="709" w:type="dxa"/>
            <w:noWrap/>
            <w:tcMar>
              <w:top w:w="17" w:type="dxa"/>
              <w:left w:w="17" w:type="dxa"/>
              <w:bottom w:w="0" w:type="dxa"/>
              <w:right w:w="17" w:type="dxa"/>
            </w:tcMar>
            <w:vAlign w:val="center"/>
          </w:tcPr>
          <w:p w:rsidR="00FE4AAE" w:rsidRDefault="004622D0"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FE4AAE" w:rsidRDefault="004622D0" w:rsidP="007105B1">
            <w:pPr>
              <w:jc w:val="center"/>
              <w:rPr>
                <w:rFonts w:eastAsia="Arial Unicode MS"/>
              </w:rPr>
            </w:pPr>
            <w:r>
              <w:rPr>
                <w:rFonts w:eastAsia="Arial Unicode MS"/>
              </w:rPr>
              <w:t>0</w:t>
            </w:r>
          </w:p>
        </w:tc>
        <w:tc>
          <w:tcPr>
            <w:tcW w:w="709" w:type="dxa"/>
            <w:vAlign w:val="center"/>
          </w:tcPr>
          <w:p w:rsidR="00FE4AAE" w:rsidRPr="00D31E98" w:rsidRDefault="004622D0" w:rsidP="007105B1">
            <w:pPr>
              <w:jc w:val="center"/>
              <w:rPr>
                <w:rFonts w:eastAsia="Arial Unicode MS"/>
              </w:rPr>
            </w:pPr>
            <w:r>
              <w:rPr>
                <w:rFonts w:eastAsia="Arial Unicode MS"/>
              </w:rPr>
              <w:t>2</w:t>
            </w:r>
          </w:p>
        </w:tc>
        <w:tc>
          <w:tcPr>
            <w:tcW w:w="866" w:type="dxa"/>
            <w:vAlign w:val="center"/>
          </w:tcPr>
          <w:p w:rsidR="00FE4AAE" w:rsidRPr="00D31E98" w:rsidRDefault="001E65F6" w:rsidP="00B2294D">
            <w:pPr>
              <w:jc w:val="center"/>
              <w:rPr>
                <w:rFonts w:eastAsia="Arial Unicode MS"/>
              </w:rPr>
            </w:pPr>
            <w:r>
              <w:rPr>
                <w:rFonts w:eastAsia="Arial Unicode MS"/>
              </w:rPr>
              <w:t>1,3</w:t>
            </w:r>
          </w:p>
        </w:tc>
      </w:tr>
      <w:tr w:rsidR="00D213E5" w:rsidTr="00A670E3">
        <w:trPr>
          <w:cantSplit/>
          <w:trHeight w:val="316"/>
        </w:trPr>
        <w:tc>
          <w:tcPr>
            <w:tcW w:w="2961" w:type="dxa"/>
            <w:tcMar>
              <w:left w:w="68" w:type="dxa"/>
            </w:tcMar>
            <w:vAlign w:val="center"/>
          </w:tcPr>
          <w:p w:rsidR="00D213E5" w:rsidRDefault="00D213E5" w:rsidP="007105B1">
            <w:pPr>
              <w:rPr>
                <w:b/>
                <w:bCs/>
              </w:rPr>
            </w:pPr>
            <w:r>
              <w:rPr>
                <w:b/>
                <w:bCs/>
              </w:rPr>
              <w:t>Školní klub</w:t>
            </w:r>
          </w:p>
        </w:tc>
        <w:tc>
          <w:tcPr>
            <w:tcW w:w="709"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1</w:t>
            </w:r>
          </w:p>
        </w:tc>
        <w:tc>
          <w:tcPr>
            <w:tcW w:w="851" w:type="dxa"/>
            <w:noWrap/>
            <w:tcMar>
              <w:top w:w="17" w:type="dxa"/>
              <w:left w:w="17" w:type="dxa"/>
              <w:bottom w:w="0" w:type="dxa"/>
              <w:right w:w="17" w:type="dxa"/>
            </w:tcMar>
            <w:vAlign w:val="center"/>
          </w:tcPr>
          <w:p w:rsidR="00D213E5" w:rsidRDefault="00D213E5" w:rsidP="00B2294D">
            <w:pPr>
              <w:jc w:val="center"/>
              <w:rPr>
                <w:rFonts w:eastAsia="Arial Unicode MS"/>
              </w:rPr>
            </w:pPr>
            <w:r>
              <w:rPr>
                <w:rFonts w:eastAsia="Arial Unicode MS"/>
              </w:rPr>
              <w:t>0,5</w:t>
            </w:r>
          </w:p>
        </w:tc>
        <w:tc>
          <w:tcPr>
            <w:tcW w:w="709"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709" w:type="dxa"/>
            <w:vAlign w:val="center"/>
          </w:tcPr>
          <w:p w:rsidR="00D213E5" w:rsidRDefault="00D213E5" w:rsidP="007105B1">
            <w:pPr>
              <w:jc w:val="center"/>
              <w:rPr>
                <w:rFonts w:eastAsia="Arial Unicode MS"/>
              </w:rPr>
            </w:pPr>
            <w:r>
              <w:rPr>
                <w:rFonts w:eastAsia="Arial Unicode MS"/>
              </w:rPr>
              <w:t>1</w:t>
            </w:r>
          </w:p>
        </w:tc>
        <w:tc>
          <w:tcPr>
            <w:tcW w:w="866" w:type="dxa"/>
            <w:vAlign w:val="center"/>
          </w:tcPr>
          <w:p w:rsidR="00D213E5" w:rsidRDefault="00D213E5" w:rsidP="00B2294D">
            <w:pPr>
              <w:jc w:val="center"/>
              <w:rPr>
                <w:rFonts w:eastAsia="Arial Unicode MS"/>
              </w:rPr>
            </w:pPr>
            <w:r>
              <w:rPr>
                <w:rFonts w:eastAsia="Arial Unicode MS"/>
              </w:rPr>
              <w:t>0,5</w:t>
            </w:r>
          </w:p>
        </w:tc>
      </w:tr>
    </w:tbl>
    <w:p w:rsidR="007A55EF" w:rsidRPr="008C0D94" w:rsidRDefault="007A55EF" w:rsidP="007A55EF">
      <w:pPr>
        <w:rPr>
          <w:rFonts w:cs="Arial"/>
          <w:b/>
          <w:bCs/>
        </w:rPr>
      </w:pPr>
    </w:p>
    <w:p w:rsidR="005710C0" w:rsidRPr="005710C0" w:rsidRDefault="005710C0" w:rsidP="007A55EF">
      <w:pPr>
        <w:rPr>
          <w:rFonts w:cs="Arial"/>
          <w:bCs/>
        </w:rPr>
      </w:pPr>
      <w:r w:rsidRPr="005710C0">
        <w:rPr>
          <w:rFonts w:cs="Arial"/>
          <w:bCs/>
        </w:rPr>
        <w:t xml:space="preserve">Asistenti pedagoga </w:t>
      </w:r>
      <w:r w:rsidR="00496C9D">
        <w:rPr>
          <w:rFonts w:cs="Arial"/>
          <w:bCs/>
        </w:rPr>
        <w:t>10</w:t>
      </w:r>
      <w:r>
        <w:rPr>
          <w:rFonts w:cs="Arial"/>
          <w:bCs/>
        </w:rPr>
        <w:t xml:space="preserve">, přepočtené </w:t>
      </w:r>
      <w:r w:rsidR="001E65F6">
        <w:rPr>
          <w:rFonts w:cs="Arial"/>
          <w:bCs/>
        </w:rPr>
        <w:t>počty zaměstnanců</w:t>
      </w:r>
      <w:r w:rsidR="00DF123A">
        <w:rPr>
          <w:rFonts w:cs="Arial"/>
          <w:bCs/>
        </w:rPr>
        <w:t xml:space="preserve"> </w:t>
      </w:r>
      <w:r w:rsidR="00496C9D">
        <w:rPr>
          <w:rFonts w:cs="Arial"/>
          <w:bCs/>
        </w:rPr>
        <w:t>7</w:t>
      </w:r>
      <w:r w:rsidR="008F7254">
        <w:rPr>
          <w:rFonts w:cs="Arial"/>
          <w:bCs/>
        </w:rPr>
        <w:t>,</w:t>
      </w:r>
      <w:r w:rsidR="00496C9D">
        <w:rPr>
          <w:rFonts w:cs="Arial"/>
          <w:bCs/>
        </w:rPr>
        <w:t>3</w:t>
      </w:r>
    </w:p>
    <w:p w:rsidR="005710C0" w:rsidRDefault="005710C0" w:rsidP="007A55EF">
      <w:pPr>
        <w:rPr>
          <w:rFonts w:cs="Arial"/>
          <w:b/>
          <w:bCs/>
        </w:rPr>
      </w:pPr>
    </w:p>
    <w:p w:rsidR="00A670E3" w:rsidRDefault="00A670E3" w:rsidP="007A55EF">
      <w:pPr>
        <w:rPr>
          <w:rFonts w:cs="Arial"/>
          <w:b/>
          <w:bCs/>
        </w:rPr>
      </w:pPr>
      <w:r>
        <w:rPr>
          <w:rFonts w:cs="Arial"/>
          <w:b/>
          <w:bCs/>
        </w:rPr>
        <w:t xml:space="preserve"> </w:t>
      </w:r>
      <w:r w:rsidRPr="00A670E3">
        <w:rPr>
          <w:rFonts w:cs="Arial"/>
          <w:b/>
          <w:bCs/>
        </w:rPr>
        <w:t>Kvalifikovanost pedagogických pracovníků</w:t>
      </w:r>
    </w:p>
    <w:p w:rsidR="00A670E3" w:rsidRPr="00A670E3" w:rsidRDefault="00A670E3" w:rsidP="007A55EF">
      <w:pPr>
        <w:rPr>
          <w:rFonts w:cs="Arial"/>
          <w:b/>
          <w:b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4"/>
        <w:gridCol w:w="2202"/>
        <w:gridCol w:w="850"/>
        <w:gridCol w:w="2126"/>
      </w:tblGrid>
      <w:tr w:rsidR="00A670E3" w:rsidRPr="00A670E3" w:rsidTr="00101C70">
        <w:trPr>
          <w:cantSplit/>
          <w:trHeight w:val="300"/>
        </w:trPr>
        <w:tc>
          <w:tcPr>
            <w:tcW w:w="3894" w:type="dxa"/>
            <w:shd w:val="clear" w:color="auto" w:fill="CCCCFF"/>
            <w:vAlign w:val="center"/>
          </w:tcPr>
          <w:p w:rsidR="00A670E3" w:rsidRPr="00101C70" w:rsidRDefault="008F7254" w:rsidP="007105B1">
            <w:pPr>
              <w:pStyle w:val="Zkladntext"/>
              <w:jc w:val="center"/>
              <w:rPr>
                <w:rFonts w:cs="Arial"/>
                <w:b/>
                <w:bCs/>
                <w:szCs w:val="24"/>
              </w:rPr>
            </w:pPr>
            <w:r w:rsidRPr="00101C70">
              <w:rPr>
                <w:rFonts w:cs="Arial"/>
                <w:b/>
                <w:bCs/>
                <w:szCs w:val="24"/>
              </w:rPr>
              <w:t>Š</w:t>
            </w:r>
            <w:r w:rsidR="00A670E3" w:rsidRPr="00101C70">
              <w:rPr>
                <w:rFonts w:cs="Arial"/>
                <w:b/>
                <w:bCs/>
                <w:szCs w:val="24"/>
              </w:rPr>
              <w:t>kola</w:t>
            </w:r>
          </w:p>
        </w:tc>
        <w:tc>
          <w:tcPr>
            <w:tcW w:w="3052" w:type="dxa"/>
            <w:gridSpan w:val="2"/>
            <w:shd w:val="clear" w:color="auto" w:fill="CCCCFF"/>
            <w:vAlign w:val="center"/>
          </w:tcPr>
          <w:p w:rsidR="00A670E3" w:rsidRPr="00101C70" w:rsidRDefault="00A670E3" w:rsidP="007105B1">
            <w:pPr>
              <w:pStyle w:val="Zkladntext"/>
              <w:rPr>
                <w:rFonts w:cs="Arial"/>
                <w:b/>
                <w:bCs/>
                <w:szCs w:val="24"/>
              </w:rPr>
            </w:pPr>
            <w:r w:rsidRPr="00101C70">
              <w:rPr>
                <w:rFonts w:cs="Arial"/>
                <w:b/>
                <w:bCs/>
                <w:szCs w:val="24"/>
              </w:rPr>
              <w:t xml:space="preserve">počet pedagogických pracovníků </w:t>
            </w:r>
          </w:p>
        </w:tc>
        <w:tc>
          <w:tcPr>
            <w:tcW w:w="2126"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celkem % z celkového počtu ped. pracovníků</w:t>
            </w:r>
          </w:p>
        </w:tc>
      </w:tr>
      <w:tr w:rsidR="00A670E3" w:rsidRPr="00A670E3" w:rsidTr="00A670E3">
        <w:trPr>
          <w:cantSplit/>
          <w:trHeight w:val="280"/>
        </w:trPr>
        <w:tc>
          <w:tcPr>
            <w:tcW w:w="3894" w:type="dxa"/>
            <w:vMerge w:val="restart"/>
            <w:vAlign w:val="center"/>
          </w:tcPr>
          <w:p w:rsidR="00A670E3" w:rsidRPr="00A670E3" w:rsidRDefault="00A670E3" w:rsidP="007105B1">
            <w:pPr>
              <w:rPr>
                <w:rFonts w:cs="Arial"/>
                <w:b/>
                <w:bCs/>
              </w:rPr>
            </w:pPr>
            <w:r>
              <w:rPr>
                <w:rFonts w:cs="Arial"/>
                <w:b/>
                <w:bCs/>
              </w:rPr>
              <w:t>Základní škola</w:t>
            </w:r>
          </w:p>
        </w:tc>
        <w:tc>
          <w:tcPr>
            <w:tcW w:w="2202" w:type="dxa"/>
            <w:vAlign w:val="center"/>
          </w:tcPr>
          <w:p w:rsidR="00A670E3" w:rsidRPr="00A670E3" w:rsidRDefault="00A670E3" w:rsidP="007105B1">
            <w:pPr>
              <w:rPr>
                <w:rFonts w:cs="Arial"/>
                <w:bCs/>
                <w:u w:val="single"/>
              </w:rPr>
            </w:pPr>
            <w:r w:rsidRPr="00A670E3">
              <w:rPr>
                <w:rFonts w:cs="Arial"/>
                <w:bCs/>
              </w:rPr>
              <w:t>kvalifikovaných</w:t>
            </w:r>
          </w:p>
        </w:tc>
        <w:tc>
          <w:tcPr>
            <w:tcW w:w="850" w:type="dxa"/>
            <w:vAlign w:val="center"/>
          </w:tcPr>
          <w:p w:rsidR="00A670E3" w:rsidRPr="00A355BB" w:rsidRDefault="00FC7E75" w:rsidP="007105B1">
            <w:pPr>
              <w:jc w:val="center"/>
              <w:rPr>
                <w:rFonts w:cs="Arial"/>
                <w:bCs/>
              </w:rPr>
            </w:pPr>
            <w:r>
              <w:rPr>
                <w:rFonts w:cs="Arial"/>
                <w:bCs/>
              </w:rPr>
              <w:t>20</w:t>
            </w:r>
          </w:p>
        </w:tc>
        <w:tc>
          <w:tcPr>
            <w:tcW w:w="2126" w:type="dxa"/>
            <w:vAlign w:val="center"/>
          </w:tcPr>
          <w:p w:rsidR="00A670E3" w:rsidRPr="00A670E3" w:rsidRDefault="00FC7E75" w:rsidP="00DF123A">
            <w:pPr>
              <w:jc w:val="center"/>
              <w:rPr>
                <w:rFonts w:cs="Arial"/>
              </w:rPr>
            </w:pPr>
            <w:r>
              <w:rPr>
                <w:rFonts w:cs="Arial"/>
              </w:rPr>
              <w:t>95</w:t>
            </w:r>
          </w:p>
        </w:tc>
      </w:tr>
      <w:tr w:rsidR="00A670E3" w:rsidRPr="00A670E3" w:rsidTr="00A670E3">
        <w:trPr>
          <w:cantSplit/>
          <w:trHeight w:val="280"/>
        </w:trPr>
        <w:tc>
          <w:tcPr>
            <w:tcW w:w="3894" w:type="dxa"/>
            <w:vMerge/>
            <w:vAlign w:val="center"/>
          </w:tcPr>
          <w:p w:rsidR="00A670E3" w:rsidRPr="00A670E3" w:rsidRDefault="00A670E3" w:rsidP="007105B1">
            <w:pPr>
              <w:jc w:val="center"/>
              <w:rPr>
                <w:rFonts w:cs="Arial"/>
                <w:b/>
                <w:bCs/>
              </w:rPr>
            </w:pPr>
          </w:p>
        </w:tc>
        <w:tc>
          <w:tcPr>
            <w:tcW w:w="2202" w:type="dxa"/>
            <w:vAlign w:val="center"/>
          </w:tcPr>
          <w:p w:rsidR="00A670E3" w:rsidRPr="00A670E3" w:rsidRDefault="00A670E3" w:rsidP="007105B1">
            <w:pPr>
              <w:rPr>
                <w:rFonts w:cs="Arial"/>
                <w:bCs/>
              </w:rPr>
            </w:pPr>
            <w:r w:rsidRPr="00A670E3">
              <w:rPr>
                <w:rFonts w:cs="Arial"/>
                <w:bCs/>
              </w:rPr>
              <w:t>nekvalifikovaných</w:t>
            </w:r>
          </w:p>
        </w:tc>
        <w:tc>
          <w:tcPr>
            <w:tcW w:w="850" w:type="dxa"/>
            <w:vAlign w:val="center"/>
          </w:tcPr>
          <w:p w:rsidR="00A670E3" w:rsidRPr="00A670E3" w:rsidRDefault="00FC7E75" w:rsidP="007105B1">
            <w:pPr>
              <w:jc w:val="center"/>
              <w:rPr>
                <w:rFonts w:cs="Arial"/>
                <w:bCs/>
              </w:rPr>
            </w:pPr>
            <w:r>
              <w:rPr>
                <w:rFonts w:cs="Arial"/>
                <w:bCs/>
              </w:rPr>
              <w:t>1</w:t>
            </w:r>
          </w:p>
        </w:tc>
        <w:tc>
          <w:tcPr>
            <w:tcW w:w="2126" w:type="dxa"/>
            <w:vAlign w:val="center"/>
          </w:tcPr>
          <w:p w:rsidR="00A670E3" w:rsidRPr="00A670E3" w:rsidRDefault="00FC7E75" w:rsidP="007105B1">
            <w:pPr>
              <w:jc w:val="center"/>
              <w:rPr>
                <w:rFonts w:cs="Arial"/>
              </w:rPr>
            </w:pPr>
            <w:r>
              <w:rPr>
                <w:rFonts w:cs="Arial"/>
              </w:rPr>
              <w:t>5</w:t>
            </w:r>
          </w:p>
        </w:tc>
      </w:tr>
      <w:tr w:rsidR="00A670E3" w:rsidRPr="00A670E3" w:rsidTr="00A670E3">
        <w:trPr>
          <w:cantSplit/>
          <w:trHeight w:val="280"/>
        </w:trPr>
        <w:tc>
          <w:tcPr>
            <w:tcW w:w="3894" w:type="dxa"/>
            <w:vMerge w:val="restart"/>
            <w:vAlign w:val="center"/>
          </w:tcPr>
          <w:p w:rsidR="00A670E3" w:rsidRPr="00A670E3" w:rsidRDefault="00A670E3" w:rsidP="00A670E3">
            <w:pPr>
              <w:rPr>
                <w:rFonts w:cs="Arial"/>
                <w:b/>
                <w:bCs/>
              </w:rPr>
            </w:pPr>
            <w:r>
              <w:rPr>
                <w:rFonts w:cs="Arial"/>
                <w:b/>
                <w:bCs/>
              </w:rPr>
              <w:t>Střední škola</w:t>
            </w:r>
          </w:p>
        </w:tc>
        <w:tc>
          <w:tcPr>
            <w:tcW w:w="2202" w:type="dxa"/>
            <w:vAlign w:val="center"/>
          </w:tcPr>
          <w:p w:rsidR="00A670E3" w:rsidRPr="00A670E3" w:rsidRDefault="00A670E3" w:rsidP="00A670E3">
            <w:pPr>
              <w:rPr>
                <w:rFonts w:cs="Arial"/>
                <w:bCs/>
                <w:u w:val="single"/>
              </w:rPr>
            </w:pPr>
            <w:r w:rsidRPr="00A670E3">
              <w:rPr>
                <w:rFonts w:cs="Arial"/>
                <w:bCs/>
              </w:rPr>
              <w:t>kvalifikovaných</w:t>
            </w:r>
          </w:p>
        </w:tc>
        <w:tc>
          <w:tcPr>
            <w:tcW w:w="850" w:type="dxa"/>
            <w:vAlign w:val="center"/>
          </w:tcPr>
          <w:p w:rsidR="00A670E3" w:rsidRPr="00A355BB" w:rsidRDefault="000C40D6" w:rsidP="00A670E3">
            <w:pPr>
              <w:jc w:val="center"/>
              <w:rPr>
                <w:rFonts w:cs="Arial"/>
                <w:bCs/>
              </w:rPr>
            </w:pPr>
            <w:r>
              <w:rPr>
                <w:rFonts w:cs="Arial"/>
                <w:bCs/>
              </w:rPr>
              <w:t>3</w:t>
            </w:r>
          </w:p>
        </w:tc>
        <w:tc>
          <w:tcPr>
            <w:tcW w:w="2126" w:type="dxa"/>
            <w:vAlign w:val="center"/>
          </w:tcPr>
          <w:p w:rsidR="00A670E3" w:rsidRPr="00A670E3" w:rsidRDefault="000C40D6" w:rsidP="00A670E3">
            <w:pPr>
              <w:jc w:val="center"/>
              <w:rPr>
                <w:rFonts w:cs="Arial"/>
              </w:rPr>
            </w:pPr>
            <w:r>
              <w:rPr>
                <w:rFonts w:cs="Arial"/>
              </w:rPr>
              <w:t>75</w:t>
            </w:r>
          </w:p>
        </w:tc>
      </w:tr>
      <w:tr w:rsidR="00A670E3" w:rsidRPr="00A670E3" w:rsidTr="00A670E3">
        <w:trPr>
          <w:cantSplit/>
          <w:trHeight w:val="280"/>
        </w:trPr>
        <w:tc>
          <w:tcPr>
            <w:tcW w:w="3894" w:type="dxa"/>
            <w:vMerge/>
            <w:vAlign w:val="center"/>
          </w:tcPr>
          <w:p w:rsidR="00A670E3" w:rsidRPr="00A670E3" w:rsidRDefault="00A670E3" w:rsidP="00A670E3">
            <w:pPr>
              <w:jc w:val="center"/>
              <w:rPr>
                <w:rFonts w:cs="Arial"/>
                <w:b/>
                <w:bCs/>
              </w:rPr>
            </w:pPr>
          </w:p>
        </w:tc>
        <w:tc>
          <w:tcPr>
            <w:tcW w:w="2202" w:type="dxa"/>
            <w:vAlign w:val="center"/>
          </w:tcPr>
          <w:p w:rsidR="00A670E3" w:rsidRPr="00A670E3" w:rsidRDefault="00A670E3" w:rsidP="00A670E3">
            <w:pPr>
              <w:rPr>
                <w:rFonts w:cs="Arial"/>
                <w:bCs/>
              </w:rPr>
            </w:pPr>
            <w:r w:rsidRPr="00A670E3">
              <w:rPr>
                <w:rFonts w:cs="Arial"/>
                <w:bCs/>
              </w:rPr>
              <w:t>nekvalifikovaných</w:t>
            </w:r>
          </w:p>
        </w:tc>
        <w:tc>
          <w:tcPr>
            <w:tcW w:w="850" w:type="dxa"/>
            <w:vAlign w:val="center"/>
          </w:tcPr>
          <w:p w:rsidR="00A670E3" w:rsidRPr="00A670E3" w:rsidRDefault="000C40D6" w:rsidP="00A670E3">
            <w:pPr>
              <w:jc w:val="center"/>
              <w:rPr>
                <w:rFonts w:cs="Arial"/>
                <w:bCs/>
              </w:rPr>
            </w:pPr>
            <w:r>
              <w:rPr>
                <w:rFonts w:cs="Arial"/>
                <w:bCs/>
              </w:rPr>
              <w:t>1</w:t>
            </w:r>
          </w:p>
        </w:tc>
        <w:tc>
          <w:tcPr>
            <w:tcW w:w="2126" w:type="dxa"/>
            <w:vAlign w:val="center"/>
          </w:tcPr>
          <w:p w:rsidR="00A670E3" w:rsidRPr="00A670E3" w:rsidRDefault="000C40D6" w:rsidP="00A670E3">
            <w:pPr>
              <w:jc w:val="center"/>
              <w:rPr>
                <w:rFonts w:cs="Arial"/>
              </w:rPr>
            </w:pPr>
            <w:r>
              <w:rPr>
                <w:rFonts w:cs="Arial"/>
              </w:rPr>
              <w:t>25</w:t>
            </w:r>
          </w:p>
        </w:tc>
      </w:tr>
      <w:tr w:rsidR="00FE4AAE" w:rsidRPr="00A670E3" w:rsidTr="00A670E3">
        <w:trPr>
          <w:cantSplit/>
          <w:trHeight w:val="280"/>
        </w:trPr>
        <w:tc>
          <w:tcPr>
            <w:tcW w:w="3894" w:type="dxa"/>
            <w:vMerge w:val="restart"/>
            <w:vAlign w:val="center"/>
          </w:tcPr>
          <w:p w:rsidR="00FE4AAE" w:rsidRPr="00A670E3" w:rsidRDefault="00FE4AAE" w:rsidP="00FE4AAE">
            <w:pPr>
              <w:rPr>
                <w:rFonts w:cs="Arial"/>
                <w:b/>
                <w:bCs/>
              </w:rPr>
            </w:pPr>
            <w:r>
              <w:rPr>
                <w:rFonts w:cs="Arial"/>
                <w:b/>
                <w:bCs/>
              </w:rPr>
              <w:t>Školní družina</w:t>
            </w:r>
          </w:p>
        </w:tc>
        <w:tc>
          <w:tcPr>
            <w:tcW w:w="2202" w:type="dxa"/>
            <w:vAlign w:val="center"/>
          </w:tcPr>
          <w:p w:rsidR="00FE4AAE" w:rsidRPr="00A670E3" w:rsidRDefault="00FE4AAE" w:rsidP="00FE4AAE">
            <w:pPr>
              <w:rPr>
                <w:rFonts w:cs="Arial"/>
                <w:bCs/>
                <w:u w:val="single"/>
              </w:rPr>
            </w:pPr>
            <w:r w:rsidRPr="00A670E3">
              <w:rPr>
                <w:rFonts w:cs="Arial"/>
                <w:bCs/>
              </w:rPr>
              <w:t>kvalifikovaných</w:t>
            </w:r>
          </w:p>
        </w:tc>
        <w:tc>
          <w:tcPr>
            <w:tcW w:w="850" w:type="dxa"/>
            <w:vAlign w:val="center"/>
          </w:tcPr>
          <w:p w:rsidR="00FE4AAE" w:rsidRPr="00A355BB" w:rsidRDefault="000C40D6" w:rsidP="00FE4AAE">
            <w:pPr>
              <w:jc w:val="center"/>
              <w:rPr>
                <w:rFonts w:cs="Arial"/>
                <w:bCs/>
              </w:rPr>
            </w:pPr>
            <w:r>
              <w:rPr>
                <w:rFonts w:cs="Arial"/>
                <w:bCs/>
              </w:rPr>
              <w:t>1</w:t>
            </w:r>
          </w:p>
        </w:tc>
        <w:tc>
          <w:tcPr>
            <w:tcW w:w="2126" w:type="dxa"/>
            <w:vAlign w:val="center"/>
          </w:tcPr>
          <w:p w:rsidR="00FE4AAE" w:rsidRPr="00A670E3" w:rsidRDefault="000C40D6" w:rsidP="00FE4AAE">
            <w:pPr>
              <w:jc w:val="center"/>
              <w:rPr>
                <w:rFonts w:cs="Arial"/>
              </w:rPr>
            </w:pPr>
            <w:r>
              <w:rPr>
                <w:rFonts w:cs="Arial"/>
              </w:rPr>
              <w:t>50</w:t>
            </w:r>
          </w:p>
        </w:tc>
      </w:tr>
      <w:tr w:rsidR="00FE4AAE" w:rsidRPr="00A670E3" w:rsidTr="004622D0">
        <w:trPr>
          <w:cantSplit/>
          <w:trHeight w:val="280"/>
        </w:trPr>
        <w:tc>
          <w:tcPr>
            <w:tcW w:w="3894" w:type="dxa"/>
            <w:vMerge/>
            <w:vAlign w:val="center"/>
          </w:tcPr>
          <w:p w:rsidR="00FE4AAE" w:rsidRDefault="00FE4AAE" w:rsidP="00FE4AAE">
            <w:pPr>
              <w:rPr>
                <w:rFonts w:cs="Arial"/>
                <w:b/>
                <w:bCs/>
              </w:rPr>
            </w:pPr>
          </w:p>
        </w:tc>
        <w:tc>
          <w:tcPr>
            <w:tcW w:w="2202" w:type="dxa"/>
            <w:vAlign w:val="center"/>
          </w:tcPr>
          <w:p w:rsidR="00FE4AAE" w:rsidRPr="00A670E3" w:rsidRDefault="00FE4AAE" w:rsidP="00FE4AAE">
            <w:pPr>
              <w:rPr>
                <w:rFonts w:cs="Arial"/>
                <w:bCs/>
              </w:rPr>
            </w:pPr>
            <w:r w:rsidRPr="00A670E3">
              <w:rPr>
                <w:rFonts w:cs="Arial"/>
                <w:bCs/>
              </w:rPr>
              <w:t>nekvalifikovaných</w:t>
            </w:r>
          </w:p>
        </w:tc>
        <w:tc>
          <w:tcPr>
            <w:tcW w:w="850" w:type="dxa"/>
            <w:vAlign w:val="center"/>
          </w:tcPr>
          <w:p w:rsidR="00FE4AAE" w:rsidRPr="00A670E3" w:rsidRDefault="000C40D6" w:rsidP="00FE4AAE">
            <w:pPr>
              <w:jc w:val="center"/>
              <w:rPr>
                <w:rFonts w:cs="Arial"/>
                <w:bCs/>
              </w:rPr>
            </w:pPr>
            <w:r>
              <w:rPr>
                <w:rFonts w:cs="Arial"/>
                <w:bCs/>
              </w:rPr>
              <w:t>1</w:t>
            </w:r>
          </w:p>
        </w:tc>
        <w:tc>
          <w:tcPr>
            <w:tcW w:w="2126" w:type="dxa"/>
            <w:vAlign w:val="center"/>
          </w:tcPr>
          <w:p w:rsidR="00FE4AAE" w:rsidRPr="00A670E3" w:rsidRDefault="000C40D6" w:rsidP="00FE4AAE">
            <w:pPr>
              <w:jc w:val="center"/>
              <w:rPr>
                <w:rFonts w:cs="Arial"/>
              </w:rPr>
            </w:pPr>
            <w:r>
              <w:rPr>
                <w:rFonts w:cs="Arial"/>
              </w:rPr>
              <w:t>50</w:t>
            </w:r>
          </w:p>
        </w:tc>
      </w:tr>
      <w:tr w:rsidR="004622D0" w:rsidRPr="00A670E3" w:rsidTr="004622D0">
        <w:trPr>
          <w:cantSplit/>
          <w:trHeight w:val="280"/>
        </w:trPr>
        <w:tc>
          <w:tcPr>
            <w:tcW w:w="3894" w:type="dxa"/>
            <w:tcBorders>
              <w:bottom w:val="single" w:sz="4" w:space="0" w:color="auto"/>
            </w:tcBorders>
            <w:vAlign w:val="center"/>
          </w:tcPr>
          <w:p w:rsidR="004622D0" w:rsidRDefault="003A1B59" w:rsidP="004622D0">
            <w:pPr>
              <w:rPr>
                <w:rFonts w:cs="Arial"/>
                <w:b/>
                <w:bCs/>
              </w:rPr>
            </w:pPr>
            <w:r>
              <w:rPr>
                <w:rFonts w:cs="Arial"/>
                <w:b/>
                <w:bCs/>
              </w:rPr>
              <w:t>Školní klub</w:t>
            </w:r>
          </w:p>
        </w:tc>
        <w:tc>
          <w:tcPr>
            <w:tcW w:w="2202" w:type="dxa"/>
            <w:vAlign w:val="center"/>
          </w:tcPr>
          <w:p w:rsidR="004622D0" w:rsidRPr="00A670E3" w:rsidRDefault="004622D0" w:rsidP="004622D0">
            <w:pPr>
              <w:rPr>
                <w:rFonts w:cs="Arial"/>
                <w:bCs/>
                <w:u w:val="single"/>
              </w:rPr>
            </w:pPr>
            <w:r w:rsidRPr="00A670E3">
              <w:rPr>
                <w:rFonts w:cs="Arial"/>
                <w:bCs/>
              </w:rPr>
              <w:t>kvalifikovaných</w:t>
            </w:r>
          </w:p>
        </w:tc>
        <w:tc>
          <w:tcPr>
            <w:tcW w:w="850" w:type="dxa"/>
            <w:vAlign w:val="center"/>
          </w:tcPr>
          <w:p w:rsidR="004622D0" w:rsidRPr="00A355BB" w:rsidRDefault="000C40D6" w:rsidP="004622D0">
            <w:pPr>
              <w:jc w:val="center"/>
              <w:rPr>
                <w:rFonts w:cs="Arial"/>
                <w:bCs/>
              </w:rPr>
            </w:pPr>
            <w:r>
              <w:rPr>
                <w:rFonts w:cs="Arial"/>
                <w:bCs/>
              </w:rPr>
              <w:t>0</w:t>
            </w:r>
          </w:p>
        </w:tc>
        <w:tc>
          <w:tcPr>
            <w:tcW w:w="2126" w:type="dxa"/>
            <w:vAlign w:val="center"/>
          </w:tcPr>
          <w:p w:rsidR="004622D0" w:rsidRPr="00A670E3" w:rsidRDefault="000C40D6" w:rsidP="004622D0">
            <w:pPr>
              <w:jc w:val="center"/>
              <w:rPr>
                <w:rFonts w:cs="Arial"/>
              </w:rPr>
            </w:pPr>
            <w:r>
              <w:rPr>
                <w:rFonts w:cs="Arial"/>
              </w:rPr>
              <w:t>0</w:t>
            </w:r>
          </w:p>
        </w:tc>
      </w:tr>
      <w:tr w:rsidR="004622D0" w:rsidRPr="00A670E3" w:rsidTr="004622D0">
        <w:trPr>
          <w:cantSplit/>
          <w:trHeight w:val="280"/>
        </w:trPr>
        <w:tc>
          <w:tcPr>
            <w:tcW w:w="3894" w:type="dxa"/>
            <w:tcBorders>
              <w:bottom w:val="single" w:sz="4" w:space="0" w:color="auto"/>
            </w:tcBorders>
            <w:vAlign w:val="center"/>
          </w:tcPr>
          <w:p w:rsidR="004622D0" w:rsidRDefault="004622D0" w:rsidP="004622D0">
            <w:pPr>
              <w:rPr>
                <w:rFonts w:cs="Arial"/>
                <w:b/>
                <w:bCs/>
              </w:rPr>
            </w:pPr>
          </w:p>
        </w:tc>
        <w:tc>
          <w:tcPr>
            <w:tcW w:w="2202" w:type="dxa"/>
            <w:vAlign w:val="center"/>
          </w:tcPr>
          <w:p w:rsidR="004622D0" w:rsidRPr="00A670E3" w:rsidRDefault="004622D0" w:rsidP="004622D0">
            <w:pPr>
              <w:rPr>
                <w:rFonts w:cs="Arial"/>
                <w:bCs/>
              </w:rPr>
            </w:pPr>
            <w:r w:rsidRPr="00A670E3">
              <w:rPr>
                <w:rFonts w:cs="Arial"/>
                <w:bCs/>
              </w:rPr>
              <w:t>nekvalifikovaných</w:t>
            </w:r>
          </w:p>
        </w:tc>
        <w:tc>
          <w:tcPr>
            <w:tcW w:w="850" w:type="dxa"/>
            <w:vAlign w:val="center"/>
          </w:tcPr>
          <w:p w:rsidR="004622D0" w:rsidRPr="00A670E3" w:rsidRDefault="000C40D6" w:rsidP="004622D0">
            <w:pPr>
              <w:jc w:val="center"/>
              <w:rPr>
                <w:rFonts w:cs="Arial"/>
                <w:bCs/>
              </w:rPr>
            </w:pPr>
            <w:r>
              <w:rPr>
                <w:rFonts w:cs="Arial"/>
                <w:bCs/>
              </w:rPr>
              <w:t>1</w:t>
            </w:r>
          </w:p>
        </w:tc>
        <w:tc>
          <w:tcPr>
            <w:tcW w:w="2126" w:type="dxa"/>
            <w:vAlign w:val="center"/>
          </w:tcPr>
          <w:p w:rsidR="004622D0" w:rsidRPr="00A670E3" w:rsidRDefault="000C40D6" w:rsidP="004622D0">
            <w:pPr>
              <w:jc w:val="center"/>
              <w:rPr>
                <w:rFonts w:cs="Arial"/>
              </w:rPr>
            </w:pPr>
            <w:r>
              <w:rPr>
                <w:rFonts w:cs="Arial"/>
              </w:rPr>
              <w:t>100</w:t>
            </w:r>
          </w:p>
        </w:tc>
      </w:tr>
    </w:tbl>
    <w:p w:rsidR="00A670E3" w:rsidRPr="00A670E3" w:rsidRDefault="00A670E3" w:rsidP="00A670E3">
      <w:pPr>
        <w:spacing w:before="240" w:after="240"/>
        <w:jc w:val="both"/>
        <w:rPr>
          <w:rFonts w:cs="Arial"/>
          <w:b/>
        </w:rPr>
      </w:pPr>
      <w:r w:rsidRPr="00A670E3">
        <w:rPr>
          <w:rFonts w:cs="Arial"/>
          <w:b/>
        </w:rPr>
        <w:t>Věková struktura pedagogických pracovníků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194"/>
        <w:gridCol w:w="1260"/>
        <w:gridCol w:w="1261"/>
        <w:gridCol w:w="1261"/>
        <w:gridCol w:w="1261"/>
        <w:gridCol w:w="1270"/>
      </w:tblGrid>
      <w:tr w:rsidR="00A670E3" w:rsidRPr="00CF57A7" w:rsidTr="00101C70">
        <w:trPr>
          <w:trHeight w:val="439"/>
        </w:trPr>
        <w:tc>
          <w:tcPr>
            <w:tcW w:w="1555" w:type="dxa"/>
            <w:vMerge w:val="restart"/>
            <w:shd w:val="clear" w:color="auto" w:fill="CCCCFF"/>
            <w:vAlign w:val="center"/>
          </w:tcPr>
          <w:p w:rsidR="00A670E3" w:rsidRPr="00101C70" w:rsidRDefault="00A670E3" w:rsidP="00143D7F">
            <w:pPr>
              <w:pStyle w:val="Zkladntext"/>
              <w:jc w:val="center"/>
              <w:rPr>
                <w:rFonts w:cs="Arial"/>
                <w:b/>
                <w:bCs/>
                <w:szCs w:val="24"/>
              </w:rPr>
            </w:pPr>
            <w:r w:rsidRPr="00101C70">
              <w:rPr>
                <w:rFonts w:cs="Arial"/>
                <w:b/>
                <w:bCs/>
                <w:szCs w:val="24"/>
              </w:rPr>
              <w:t>počet celkem ve fyzických osobách k 31.12.201</w:t>
            </w:r>
            <w:r w:rsidR="00143D7F">
              <w:rPr>
                <w:rFonts w:cs="Arial"/>
                <w:b/>
                <w:bCs/>
                <w:szCs w:val="24"/>
              </w:rPr>
              <w:t>7</w:t>
            </w:r>
          </w:p>
        </w:tc>
        <w:tc>
          <w:tcPr>
            <w:tcW w:w="7507" w:type="dxa"/>
            <w:gridSpan w:val="6"/>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v tom podle věkových kategorií</w:t>
            </w:r>
          </w:p>
        </w:tc>
      </w:tr>
      <w:tr w:rsidR="00A670E3" w:rsidRPr="00CF57A7" w:rsidTr="00101C70">
        <w:trPr>
          <w:trHeight w:val="371"/>
        </w:trPr>
        <w:tc>
          <w:tcPr>
            <w:tcW w:w="1555" w:type="dxa"/>
            <w:vMerge/>
            <w:shd w:val="clear" w:color="auto" w:fill="CCCCFF"/>
            <w:vAlign w:val="center"/>
          </w:tcPr>
          <w:p w:rsidR="00A670E3" w:rsidRPr="00101C70" w:rsidRDefault="00A670E3" w:rsidP="007105B1">
            <w:pPr>
              <w:pStyle w:val="Zkladntext"/>
              <w:jc w:val="center"/>
              <w:rPr>
                <w:rFonts w:cs="Arial"/>
                <w:b/>
                <w:bCs/>
                <w:szCs w:val="24"/>
              </w:rPr>
            </w:pPr>
          </w:p>
        </w:tc>
        <w:tc>
          <w:tcPr>
            <w:tcW w:w="1194"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do 20 let</w:t>
            </w:r>
          </w:p>
        </w:tc>
        <w:tc>
          <w:tcPr>
            <w:tcW w:w="126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21 – 30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31 – 40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41 – 50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51 – 60 let</w:t>
            </w:r>
          </w:p>
        </w:tc>
        <w:tc>
          <w:tcPr>
            <w:tcW w:w="127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61 a více let</w:t>
            </w:r>
          </w:p>
        </w:tc>
      </w:tr>
      <w:tr w:rsidR="00143D7F" w:rsidRPr="00CF57A7" w:rsidTr="00A670E3">
        <w:trPr>
          <w:trHeight w:val="445"/>
        </w:trPr>
        <w:tc>
          <w:tcPr>
            <w:tcW w:w="1555" w:type="dxa"/>
            <w:shd w:val="clear" w:color="auto" w:fill="auto"/>
          </w:tcPr>
          <w:p w:rsidR="00143D7F" w:rsidRPr="00A670E3" w:rsidRDefault="00143D7F" w:rsidP="00143D7F">
            <w:pPr>
              <w:pStyle w:val="Zkladntext"/>
              <w:jc w:val="center"/>
              <w:rPr>
                <w:rFonts w:cs="Arial"/>
                <w:b/>
                <w:bCs/>
                <w:szCs w:val="24"/>
              </w:rPr>
            </w:pPr>
            <w:r>
              <w:rPr>
                <w:rFonts w:cs="Arial"/>
                <w:b/>
                <w:bCs/>
                <w:szCs w:val="24"/>
              </w:rPr>
              <w:t>ZŠ</w:t>
            </w:r>
          </w:p>
        </w:tc>
        <w:tc>
          <w:tcPr>
            <w:tcW w:w="1194" w:type="dxa"/>
            <w:shd w:val="clear" w:color="auto" w:fill="auto"/>
          </w:tcPr>
          <w:p w:rsidR="00143D7F" w:rsidRPr="00A670E3" w:rsidRDefault="00143D7F" w:rsidP="00143D7F">
            <w:pPr>
              <w:pStyle w:val="Zkladntext"/>
              <w:jc w:val="center"/>
              <w:rPr>
                <w:rFonts w:cs="Arial"/>
                <w:b/>
                <w:bCs/>
                <w:szCs w:val="24"/>
              </w:rPr>
            </w:pPr>
            <w:r>
              <w:rPr>
                <w:rFonts w:cs="Arial"/>
                <w:b/>
                <w:bCs/>
                <w:szCs w:val="24"/>
              </w:rPr>
              <w:t>0</w:t>
            </w:r>
          </w:p>
        </w:tc>
        <w:tc>
          <w:tcPr>
            <w:tcW w:w="1260" w:type="dxa"/>
            <w:shd w:val="clear" w:color="auto" w:fill="auto"/>
          </w:tcPr>
          <w:p w:rsidR="00143D7F" w:rsidRPr="00A670E3" w:rsidRDefault="00143D7F" w:rsidP="00143D7F">
            <w:pPr>
              <w:pStyle w:val="Zkladntext"/>
              <w:jc w:val="center"/>
              <w:rPr>
                <w:rFonts w:cs="Arial"/>
                <w:b/>
                <w:bCs/>
                <w:szCs w:val="24"/>
              </w:rPr>
            </w:pPr>
            <w:r>
              <w:rPr>
                <w:rFonts w:cs="Arial"/>
                <w:b/>
                <w:bCs/>
                <w:szCs w:val="24"/>
              </w:rPr>
              <w:t>3</w:t>
            </w:r>
          </w:p>
        </w:tc>
        <w:tc>
          <w:tcPr>
            <w:tcW w:w="1261" w:type="dxa"/>
            <w:shd w:val="clear" w:color="auto" w:fill="auto"/>
          </w:tcPr>
          <w:p w:rsidR="00143D7F" w:rsidRPr="00A670E3" w:rsidRDefault="00143D7F" w:rsidP="00143D7F">
            <w:pPr>
              <w:pStyle w:val="Zkladntext"/>
              <w:jc w:val="center"/>
              <w:rPr>
                <w:rFonts w:cs="Arial"/>
                <w:b/>
                <w:bCs/>
                <w:szCs w:val="24"/>
              </w:rPr>
            </w:pPr>
            <w:r>
              <w:rPr>
                <w:rFonts w:cs="Arial"/>
                <w:b/>
                <w:bCs/>
                <w:szCs w:val="24"/>
              </w:rPr>
              <w:t>7</w:t>
            </w:r>
          </w:p>
        </w:tc>
        <w:tc>
          <w:tcPr>
            <w:tcW w:w="1261" w:type="dxa"/>
            <w:shd w:val="clear" w:color="auto" w:fill="auto"/>
          </w:tcPr>
          <w:p w:rsidR="00143D7F" w:rsidRPr="00A670E3" w:rsidRDefault="00143D7F" w:rsidP="00143D7F">
            <w:pPr>
              <w:pStyle w:val="Zkladntext"/>
              <w:jc w:val="center"/>
              <w:rPr>
                <w:rFonts w:cs="Arial"/>
                <w:b/>
                <w:bCs/>
                <w:szCs w:val="24"/>
              </w:rPr>
            </w:pPr>
            <w:r>
              <w:rPr>
                <w:rFonts w:cs="Arial"/>
                <w:b/>
                <w:bCs/>
                <w:szCs w:val="24"/>
              </w:rPr>
              <w:t>16</w:t>
            </w:r>
          </w:p>
        </w:tc>
        <w:tc>
          <w:tcPr>
            <w:tcW w:w="1261" w:type="dxa"/>
            <w:shd w:val="clear" w:color="auto" w:fill="auto"/>
          </w:tcPr>
          <w:p w:rsidR="00143D7F" w:rsidRPr="00A670E3" w:rsidRDefault="00143D7F" w:rsidP="00143D7F">
            <w:pPr>
              <w:pStyle w:val="Zkladntext"/>
              <w:jc w:val="center"/>
              <w:rPr>
                <w:rFonts w:cs="Arial"/>
                <w:b/>
                <w:bCs/>
                <w:szCs w:val="24"/>
              </w:rPr>
            </w:pPr>
            <w:r>
              <w:rPr>
                <w:rFonts w:cs="Arial"/>
                <w:b/>
                <w:bCs/>
                <w:szCs w:val="24"/>
              </w:rPr>
              <w:t>4</w:t>
            </w:r>
          </w:p>
        </w:tc>
        <w:tc>
          <w:tcPr>
            <w:tcW w:w="1270" w:type="dxa"/>
            <w:shd w:val="clear" w:color="auto" w:fill="auto"/>
          </w:tcPr>
          <w:p w:rsidR="00143D7F" w:rsidRPr="00A670E3" w:rsidRDefault="00143D7F" w:rsidP="00143D7F">
            <w:pPr>
              <w:pStyle w:val="Zkladntext"/>
              <w:jc w:val="center"/>
              <w:rPr>
                <w:rFonts w:cs="Arial"/>
                <w:b/>
                <w:bCs/>
                <w:szCs w:val="24"/>
              </w:rPr>
            </w:pPr>
            <w:r>
              <w:rPr>
                <w:rFonts w:cs="Arial"/>
                <w:b/>
                <w:bCs/>
                <w:szCs w:val="24"/>
              </w:rPr>
              <w:t>0</w:t>
            </w:r>
          </w:p>
        </w:tc>
      </w:tr>
      <w:tr w:rsidR="00143D7F" w:rsidRPr="00CF57A7" w:rsidTr="00A670E3">
        <w:trPr>
          <w:trHeight w:val="445"/>
        </w:trPr>
        <w:tc>
          <w:tcPr>
            <w:tcW w:w="1555" w:type="dxa"/>
            <w:shd w:val="clear" w:color="auto" w:fill="auto"/>
          </w:tcPr>
          <w:p w:rsidR="00143D7F" w:rsidRPr="00A670E3" w:rsidRDefault="00143D7F" w:rsidP="00143D7F">
            <w:pPr>
              <w:pStyle w:val="Zkladntext"/>
              <w:jc w:val="center"/>
              <w:rPr>
                <w:rFonts w:cs="Arial"/>
                <w:b/>
                <w:bCs/>
                <w:szCs w:val="24"/>
              </w:rPr>
            </w:pPr>
            <w:r>
              <w:rPr>
                <w:rFonts w:cs="Arial"/>
                <w:b/>
                <w:bCs/>
                <w:szCs w:val="24"/>
              </w:rPr>
              <w:t>SŠ</w:t>
            </w:r>
          </w:p>
        </w:tc>
        <w:tc>
          <w:tcPr>
            <w:tcW w:w="1194" w:type="dxa"/>
            <w:shd w:val="clear" w:color="auto" w:fill="auto"/>
          </w:tcPr>
          <w:p w:rsidR="00143D7F" w:rsidRPr="00A670E3" w:rsidRDefault="00143D7F" w:rsidP="00143D7F">
            <w:pPr>
              <w:pStyle w:val="Zkladntext"/>
              <w:jc w:val="center"/>
              <w:rPr>
                <w:rFonts w:cs="Arial"/>
                <w:b/>
                <w:bCs/>
                <w:szCs w:val="24"/>
              </w:rPr>
            </w:pPr>
            <w:r>
              <w:rPr>
                <w:rFonts w:cs="Arial"/>
                <w:b/>
                <w:bCs/>
                <w:szCs w:val="24"/>
              </w:rPr>
              <w:t>0</w:t>
            </w:r>
          </w:p>
        </w:tc>
        <w:tc>
          <w:tcPr>
            <w:tcW w:w="1260" w:type="dxa"/>
            <w:shd w:val="clear" w:color="auto" w:fill="auto"/>
          </w:tcPr>
          <w:p w:rsidR="00143D7F" w:rsidRPr="00A670E3" w:rsidRDefault="00143D7F" w:rsidP="00143D7F">
            <w:pPr>
              <w:pStyle w:val="Zkladntext"/>
              <w:jc w:val="center"/>
              <w:rPr>
                <w:rFonts w:cs="Arial"/>
                <w:b/>
                <w:bCs/>
                <w:szCs w:val="24"/>
              </w:rPr>
            </w:pPr>
            <w:r>
              <w:rPr>
                <w:rFonts w:cs="Arial"/>
                <w:b/>
                <w:bCs/>
                <w:szCs w:val="24"/>
              </w:rPr>
              <w:t>0</w:t>
            </w:r>
          </w:p>
        </w:tc>
        <w:tc>
          <w:tcPr>
            <w:tcW w:w="1261" w:type="dxa"/>
            <w:shd w:val="clear" w:color="auto" w:fill="auto"/>
          </w:tcPr>
          <w:p w:rsidR="00143D7F" w:rsidRPr="00A670E3" w:rsidRDefault="00143D7F" w:rsidP="00143D7F">
            <w:pPr>
              <w:pStyle w:val="Zkladntext"/>
              <w:jc w:val="center"/>
              <w:rPr>
                <w:rFonts w:cs="Arial"/>
                <w:b/>
                <w:bCs/>
                <w:szCs w:val="24"/>
              </w:rPr>
            </w:pPr>
            <w:r>
              <w:rPr>
                <w:rFonts w:cs="Arial"/>
                <w:b/>
                <w:bCs/>
                <w:szCs w:val="24"/>
              </w:rPr>
              <w:t>0</w:t>
            </w:r>
          </w:p>
        </w:tc>
        <w:tc>
          <w:tcPr>
            <w:tcW w:w="1261" w:type="dxa"/>
            <w:shd w:val="clear" w:color="auto" w:fill="auto"/>
          </w:tcPr>
          <w:p w:rsidR="00143D7F" w:rsidRPr="00A670E3" w:rsidRDefault="00143D7F" w:rsidP="00143D7F">
            <w:pPr>
              <w:pStyle w:val="Zkladntext"/>
              <w:jc w:val="center"/>
              <w:rPr>
                <w:rFonts w:cs="Arial"/>
                <w:b/>
                <w:bCs/>
                <w:szCs w:val="24"/>
              </w:rPr>
            </w:pPr>
            <w:r>
              <w:rPr>
                <w:rFonts w:cs="Arial"/>
                <w:b/>
                <w:bCs/>
                <w:szCs w:val="24"/>
              </w:rPr>
              <w:t>2</w:t>
            </w:r>
          </w:p>
        </w:tc>
        <w:tc>
          <w:tcPr>
            <w:tcW w:w="1261" w:type="dxa"/>
            <w:shd w:val="clear" w:color="auto" w:fill="auto"/>
          </w:tcPr>
          <w:p w:rsidR="00143D7F" w:rsidRPr="00A670E3" w:rsidRDefault="00143D7F" w:rsidP="00143D7F">
            <w:pPr>
              <w:pStyle w:val="Zkladntext"/>
              <w:jc w:val="center"/>
              <w:rPr>
                <w:rFonts w:cs="Arial"/>
                <w:b/>
                <w:bCs/>
                <w:szCs w:val="24"/>
              </w:rPr>
            </w:pPr>
            <w:r>
              <w:rPr>
                <w:rFonts w:cs="Arial"/>
                <w:b/>
                <w:bCs/>
                <w:szCs w:val="24"/>
              </w:rPr>
              <w:t>3</w:t>
            </w:r>
          </w:p>
        </w:tc>
        <w:tc>
          <w:tcPr>
            <w:tcW w:w="1270" w:type="dxa"/>
            <w:shd w:val="clear" w:color="auto" w:fill="auto"/>
          </w:tcPr>
          <w:p w:rsidR="00143D7F" w:rsidRPr="00A670E3" w:rsidRDefault="00143D7F" w:rsidP="00143D7F">
            <w:pPr>
              <w:pStyle w:val="Zkladntext"/>
              <w:jc w:val="center"/>
              <w:rPr>
                <w:rFonts w:cs="Arial"/>
                <w:b/>
                <w:bCs/>
                <w:szCs w:val="24"/>
              </w:rPr>
            </w:pPr>
            <w:r>
              <w:rPr>
                <w:rFonts w:cs="Arial"/>
                <w:b/>
                <w:bCs/>
                <w:szCs w:val="24"/>
              </w:rPr>
              <w:t>0</w:t>
            </w:r>
          </w:p>
        </w:tc>
      </w:tr>
    </w:tbl>
    <w:p w:rsidR="00A670E3" w:rsidRDefault="00AB6410" w:rsidP="00646ACE">
      <w:pPr>
        <w:spacing w:before="240" w:after="240"/>
        <w:jc w:val="both"/>
        <w:rPr>
          <w:rFonts w:cs="Arial"/>
        </w:rPr>
      </w:pPr>
      <w:r>
        <w:rPr>
          <w:rFonts w:cs="Arial"/>
        </w:rPr>
        <w:t>V údajích jsou uvedeni všichni pedagogičtí pracovníci - učitelé, asistenti pedagoga a vychovatelé.</w:t>
      </w:r>
    </w:p>
    <w:p w:rsidR="00A670E3" w:rsidRPr="00A670E3" w:rsidRDefault="00A670E3" w:rsidP="00A670E3">
      <w:pPr>
        <w:spacing w:before="240" w:after="240"/>
        <w:jc w:val="both"/>
        <w:rPr>
          <w:rFonts w:cs="Arial"/>
          <w:b/>
        </w:rPr>
      </w:pPr>
      <w:r w:rsidRPr="00A670E3">
        <w:rPr>
          <w:rFonts w:cs="Arial"/>
          <w:b/>
        </w:rPr>
        <w:lastRenderedPageBreak/>
        <w:t>Další vzdělávání pedagogických pracovníků</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49"/>
        <w:gridCol w:w="786"/>
        <w:gridCol w:w="2410"/>
        <w:gridCol w:w="1198"/>
        <w:gridCol w:w="2629"/>
      </w:tblGrid>
      <w:tr w:rsidR="00A670E3" w:rsidTr="00101C70">
        <w:trPr>
          <w:trHeight w:val="390"/>
        </w:trPr>
        <w:tc>
          <w:tcPr>
            <w:tcW w:w="204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p>
        </w:tc>
        <w:tc>
          <w:tcPr>
            <w:tcW w:w="786"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w:t>
            </w:r>
          </w:p>
        </w:tc>
        <w:tc>
          <w:tcPr>
            <w:tcW w:w="2410"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zaměření</w:t>
            </w:r>
          </w:p>
        </w:tc>
        <w:tc>
          <w:tcPr>
            <w:tcW w:w="1198"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 účastníků</w:t>
            </w:r>
          </w:p>
        </w:tc>
        <w:tc>
          <w:tcPr>
            <w:tcW w:w="262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vzdělávací instituce</w:t>
            </w:r>
          </w:p>
        </w:tc>
      </w:tr>
      <w:tr w:rsidR="00646ACE" w:rsidTr="00FD68D0">
        <w:trPr>
          <w:trHeight w:val="921"/>
        </w:trPr>
        <w:tc>
          <w:tcPr>
            <w:tcW w:w="2049" w:type="dxa"/>
            <w:tcBorders>
              <w:left w:val="single" w:sz="6" w:space="0" w:color="auto"/>
              <w:right w:val="single" w:sz="6" w:space="0" w:color="auto"/>
            </w:tcBorders>
            <w:vAlign w:val="center"/>
          </w:tcPr>
          <w:p w:rsidR="00646ACE" w:rsidRDefault="00646ACE" w:rsidP="00646ACE">
            <w:pPr>
              <w:pStyle w:val="Nadpis6"/>
              <w:spacing w:before="0" w:after="0"/>
              <w:jc w:val="center"/>
              <w:rPr>
                <w:rFonts w:cs="Arial"/>
                <w:sz w:val="24"/>
                <w:szCs w:val="24"/>
              </w:rPr>
            </w:pPr>
            <w:r>
              <w:rPr>
                <w:rFonts w:cs="Arial"/>
                <w:sz w:val="24"/>
                <w:szCs w:val="24"/>
              </w:rPr>
              <w:t>kvalifikační studium</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1</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Učitelství pro 1. stupeň ZŠ</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2</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Univerzita Karlova-pedagogická fakulta</w:t>
            </w: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pStyle w:val="Nadpis6"/>
              <w:spacing w:before="0" w:after="0"/>
              <w:jc w:val="center"/>
              <w:rPr>
                <w:rFonts w:cs="Arial"/>
                <w:sz w:val="24"/>
                <w:szCs w:val="24"/>
              </w:rPr>
            </w:pPr>
            <w:r w:rsidRPr="00A670E3">
              <w:rPr>
                <w:rFonts w:cs="Arial"/>
                <w:sz w:val="24"/>
                <w:szCs w:val="24"/>
              </w:rPr>
              <w:t>doplňkové pedagogické studium</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1</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DPS speciální pedagogika</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1</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Univerzita Karlova-pedagogická fakulta</w:t>
            </w: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jc w:val="center"/>
              <w:rPr>
                <w:rFonts w:cs="Arial"/>
                <w:b/>
              </w:rPr>
            </w:pPr>
            <w:r w:rsidRPr="00A670E3">
              <w:rPr>
                <w:rFonts w:cs="Arial"/>
                <w:b/>
              </w:rPr>
              <w:t>rozšiřování aprobace</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0</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0</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w:t>
            </w:r>
          </w:p>
        </w:tc>
      </w:tr>
    </w:tbl>
    <w:p w:rsidR="007A55EF" w:rsidRPr="008C0D94" w:rsidRDefault="007A55EF" w:rsidP="007A55EF">
      <w:pPr>
        <w:rPr>
          <w:rFonts w:cs="Arial"/>
          <w:bCs/>
        </w:rPr>
      </w:pPr>
      <w:r w:rsidRPr="008C0D94">
        <w:rPr>
          <w:rFonts w:cs="Arial"/>
          <w:bCs/>
        </w:rPr>
        <w:t xml:space="preserve">                                                                                                    </w:t>
      </w:r>
    </w:p>
    <w:p w:rsidR="007A55EF" w:rsidRPr="00646ACE" w:rsidRDefault="00646ACE" w:rsidP="007A55EF">
      <w:pPr>
        <w:rPr>
          <w:rFonts w:cs="Arial"/>
          <w:b/>
          <w:bCs/>
          <w:color w:val="000000" w:themeColor="text1"/>
        </w:rPr>
      </w:pPr>
      <w:r w:rsidRPr="00646ACE">
        <w:rPr>
          <w:rFonts w:cs="Arial"/>
          <w:b/>
          <w:bCs/>
          <w:color w:val="000000" w:themeColor="text1"/>
        </w:rPr>
        <w:t>Semináře a kurzy</w:t>
      </w:r>
    </w:p>
    <w:p w:rsidR="007A55EF" w:rsidRPr="00646ACE" w:rsidRDefault="007A55EF" w:rsidP="007A55EF">
      <w:pPr>
        <w:rPr>
          <w:b/>
          <w:bCs/>
          <w:i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251"/>
      </w:tblGrid>
      <w:tr w:rsidR="007A55EF" w:rsidRPr="00D95236" w:rsidTr="00101C70">
        <w:tc>
          <w:tcPr>
            <w:tcW w:w="1526" w:type="dxa"/>
            <w:shd w:val="clear" w:color="auto" w:fill="CCCCFF"/>
          </w:tcPr>
          <w:p w:rsidR="007A55EF" w:rsidRPr="00101C70" w:rsidRDefault="007A55EF" w:rsidP="00923490">
            <w:pPr>
              <w:jc w:val="center"/>
              <w:rPr>
                <w:b/>
                <w:bCs/>
                <w:iCs/>
                <w:color w:val="000000"/>
              </w:rPr>
            </w:pPr>
            <w:r w:rsidRPr="00101C70">
              <w:rPr>
                <w:b/>
                <w:bCs/>
                <w:iCs/>
                <w:color w:val="000000"/>
              </w:rPr>
              <w:t xml:space="preserve">Počet </w:t>
            </w:r>
            <w:r w:rsidR="00923490" w:rsidRPr="00101C70">
              <w:rPr>
                <w:b/>
                <w:bCs/>
                <w:iCs/>
                <w:color w:val="000000"/>
              </w:rPr>
              <w:t>účastníků</w:t>
            </w:r>
          </w:p>
        </w:tc>
        <w:tc>
          <w:tcPr>
            <w:tcW w:w="8251" w:type="dxa"/>
            <w:shd w:val="clear" w:color="auto" w:fill="CCCCFF"/>
          </w:tcPr>
          <w:p w:rsidR="007A55EF" w:rsidRPr="00101C70" w:rsidRDefault="007A55EF" w:rsidP="00156F24">
            <w:pPr>
              <w:jc w:val="center"/>
              <w:rPr>
                <w:b/>
                <w:bCs/>
                <w:iCs/>
                <w:color w:val="000000"/>
              </w:rPr>
            </w:pPr>
            <w:r w:rsidRPr="00101C70">
              <w:rPr>
                <w:b/>
                <w:bCs/>
                <w:iCs/>
                <w:color w:val="000000"/>
              </w:rPr>
              <w:t>Název</w:t>
            </w:r>
            <w:r w:rsidR="00923490" w:rsidRPr="00101C70">
              <w:rPr>
                <w:b/>
                <w:bCs/>
                <w:iCs/>
                <w:color w:val="000000"/>
              </w:rPr>
              <w:t xml:space="preserve"> seminář</w:t>
            </w:r>
            <w:r w:rsidR="00156F24" w:rsidRPr="00101C70">
              <w:rPr>
                <w:b/>
                <w:bCs/>
                <w:iCs/>
                <w:color w:val="000000"/>
              </w:rPr>
              <w:t xml:space="preserve">ů a </w:t>
            </w:r>
            <w:r w:rsidRPr="00101C70">
              <w:rPr>
                <w:b/>
                <w:bCs/>
                <w:iCs/>
                <w:color w:val="000000"/>
              </w:rPr>
              <w:t>kurz</w:t>
            </w:r>
            <w:r w:rsidR="00156F24" w:rsidRPr="00101C70">
              <w:rPr>
                <w:b/>
                <w:bCs/>
                <w:iCs/>
                <w:color w:val="000000"/>
              </w:rPr>
              <w:t>ů</w:t>
            </w:r>
          </w:p>
        </w:tc>
      </w:tr>
      <w:tr w:rsidR="007A55EF" w:rsidRPr="00D95236" w:rsidTr="009C2663">
        <w:trPr>
          <w:trHeight w:val="158"/>
        </w:trPr>
        <w:tc>
          <w:tcPr>
            <w:tcW w:w="1526" w:type="dxa"/>
          </w:tcPr>
          <w:p w:rsidR="007A55EF" w:rsidRPr="00D95236" w:rsidRDefault="00AB5120" w:rsidP="00E458EF">
            <w:pPr>
              <w:rPr>
                <w:bCs/>
                <w:iCs/>
                <w:color w:val="000000"/>
              </w:rPr>
            </w:pPr>
            <w:r>
              <w:rPr>
                <w:bCs/>
                <w:iCs/>
                <w:color w:val="000000"/>
              </w:rPr>
              <w:t>2</w:t>
            </w:r>
          </w:p>
        </w:tc>
        <w:tc>
          <w:tcPr>
            <w:tcW w:w="8251" w:type="dxa"/>
          </w:tcPr>
          <w:p w:rsidR="007A55EF" w:rsidRPr="00D95236" w:rsidRDefault="009535BE" w:rsidP="00E458EF">
            <w:pPr>
              <w:rPr>
                <w:bCs/>
                <w:iCs/>
                <w:color w:val="000000"/>
              </w:rPr>
            </w:pPr>
            <w:r>
              <w:rPr>
                <w:bCs/>
                <w:iCs/>
                <w:color w:val="000000"/>
              </w:rPr>
              <w:t>Výtvarný kurz pro pedagogy na waldorfské škole zaměřený na vrstvené malování akvarely a metodiku práce s žáky – Anina Bielser</w:t>
            </w:r>
          </w:p>
        </w:tc>
      </w:tr>
      <w:tr w:rsidR="007A55EF" w:rsidRPr="00D95236" w:rsidTr="00E458EF">
        <w:tc>
          <w:tcPr>
            <w:tcW w:w="1526" w:type="dxa"/>
          </w:tcPr>
          <w:p w:rsidR="007A55EF" w:rsidRPr="00D95236" w:rsidRDefault="00FC7E75" w:rsidP="00E458EF">
            <w:pPr>
              <w:rPr>
                <w:bCs/>
                <w:iCs/>
                <w:color w:val="000000"/>
              </w:rPr>
            </w:pPr>
            <w:r>
              <w:rPr>
                <w:bCs/>
                <w:iCs/>
                <w:color w:val="000000"/>
              </w:rPr>
              <w:t>2</w:t>
            </w:r>
          </w:p>
        </w:tc>
        <w:tc>
          <w:tcPr>
            <w:tcW w:w="8251" w:type="dxa"/>
          </w:tcPr>
          <w:p w:rsidR="007A55EF" w:rsidRPr="00D95236" w:rsidRDefault="00AB5120" w:rsidP="00E458EF">
            <w:pPr>
              <w:rPr>
                <w:bCs/>
                <w:iCs/>
                <w:color w:val="000000"/>
              </w:rPr>
            </w:pPr>
            <w:r>
              <w:rPr>
                <w:bCs/>
                <w:iCs/>
                <w:color w:val="000000"/>
              </w:rPr>
              <w:t>Dílna waldorfského učitele – AWŠ</w:t>
            </w:r>
          </w:p>
        </w:tc>
      </w:tr>
      <w:tr w:rsidR="0059255B" w:rsidRPr="00D95236" w:rsidTr="00E458EF">
        <w:tc>
          <w:tcPr>
            <w:tcW w:w="1526" w:type="dxa"/>
          </w:tcPr>
          <w:p w:rsidR="0059255B" w:rsidRPr="002068DA" w:rsidRDefault="0059255B" w:rsidP="0059255B">
            <w:pPr>
              <w:rPr>
                <w:bCs/>
                <w:iCs/>
              </w:rPr>
            </w:pPr>
            <w:r w:rsidRPr="002068DA">
              <w:rPr>
                <w:bCs/>
                <w:iCs/>
              </w:rPr>
              <w:t>2</w:t>
            </w:r>
          </w:p>
        </w:tc>
        <w:tc>
          <w:tcPr>
            <w:tcW w:w="8251" w:type="dxa"/>
          </w:tcPr>
          <w:p w:rsidR="0059255B" w:rsidRPr="002068DA" w:rsidRDefault="0059255B" w:rsidP="0059255B">
            <w:pPr>
              <w:rPr>
                <w:bCs/>
                <w:iCs/>
              </w:rPr>
            </w:pPr>
            <w:r w:rsidRPr="002068DA">
              <w:rPr>
                <w:bCs/>
                <w:iCs/>
              </w:rPr>
              <w:t>Letní kurz waldorfské pedagogiky</w:t>
            </w:r>
            <w:r w:rsidR="002068DA" w:rsidRPr="002068DA">
              <w:rPr>
                <w:bCs/>
                <w:iCs/>
              </w:rPr>
              <w:t xml:space="preserve"> - AWŠ</w:t>
            </w:r>
          </w:p>
        </w:tc>
      </w:tr>
      <w:tr w:rsidR="0059255B" w:rsidRPr="00D95236" w:rsidTr="00E458EF">
        <w:tc>
          <w:tcPr>
            <w:tcW w:w="1526" w:type="dxa"/>
          </w:tcPr>
          <w:p w:rsidR="0059255B" w:rsidRPr="002068DA" w:rsidRDefault="0059255B" w:rsidP="0059255B">
            <w:pPr>
              <w:rPr>
                <w:bCs/>
                <w:iCs/>
              </w:rPr>
            </w:pPr>
            <w:r w:rsidRPr="002068DA">
              <w:rPr>
                <w:bCs/>
                <w:iCs/>
              </w:rPr>
              <w:t>1</w:t>
            </w:r>
          </w:p>
        </w:tc>
        <w:tc>
          <w:tcPr>
            <w:tcW w:w="8251" w:type="dxa"/>
          </w:tcPr>
          <w:p w:rsidR="0059255B" w:rsidRPr="002068DA" w:rsidRDefault="00AB5120" w:rsidP="0059255B">
            <w:pPr>
              <w:rPr>
                <w:bCs/>
                <w:iCs/>
              </w:rPr>
            </w:pPr>
            <w:r>
              <w:rPr>
                <w:bCs/>
                <w:iCs/>
              </w:rPr>
              <w:t>Kurz anglického jazyka 10-denní, level A+B</w:t>
            </w:r>
          </w:p>
        </w:tc>
      </w:tr>
      <w:tr w:rsidR="0059255B" w:rsidRPr="00D95236" w:rsidTr="00E458EF">
        <w:tc>
          <w:tcPr>
            <w:tcW w:w="1526" w:type="dxa"/>
          </w:tcPr>
          <w:p w:rsidR="0059255B" w:rsidRDefault="0059255B" w:rsidP="0059255B">
            <w:pPr>
              <w:rPr>
                <w:bCs/>
                <w:iCs/>
                <w:color w:val="000000"/>
              </w:rPr>
            </w:pPr>
            <w:r>
              <w:rPr>
                <w:bCs/>
                <w:iCs/>
                <w:color w:val="000000"/>
              </w:rPr>
              <w:t>1</w:t>
            </w:r>
          </w:p>
        </w:tc>
        <w:tc>
          <w:tcPr>
            <w:tcW w:w="8251" w:type="dxa"/>
          </w:tcPr>
          <w:p w:rsidR="0059255B" w:rsidRDefault="0059255B" w:rsidP="002068DA">
            <w:pPr>
              <w:rPr>
                <w:bCs/>
                <w:iCs/>
                <w:color w:val="000000"/>
              </w:rPr>
            </w:pPr>
            <w:r>
              <w:rPr>
                <w:rFonts w:eastAsia="MS Mincho"/>
              </w:rPr>
              <w:t xml:space="preserve">Čtyřletý seminář Bothmerovy gymnastiky -  </w:t>
            </w:r>
            <w:r w:rsidRPr="00CA67F3">
              <w:rPr>
                <w:rFonts w:eastAsia="MS Mincho"/>
              </w:rPr>
              <w:t>Bothmer Movement International.</w:t>
            </w:r>
          </w:p>
        </w:tc>
      </w:tr>
      <w:tr w:rsidR="0059255B" w:rsidRPr="00D95236" w:rsidTr="00E458EF">
        <w:tc>
          <w:tcPr>
            <w:tcW w:w="1526" w:type="dxa"/>
          </w:tcPr>
          <w:p w:rsidR="0059255B" w:rsidRDefault="00E75B45" w:rsidP="0059255B">
            <w:pPr>
              <w:rPr>
                <w:bCs/>
                <w:iCs/>
                <w:color w:val="000000"/>
              </w:rPr>
            </w:pPr>
            <w:r>
              <w:rPr>
                <w:bCs/>
                <w:iCs/>
                <w:color w:val="000000"/>
              </w:rPr>
              <w:t>40</w:t>
            </w:r>
          </w:p>
        </w:tc>
        <w:tc>
          <w:tcPr>
            <w:tcW w:w="8251" w:type="dxa"/>
          </w:tcPr>
          <w:p w:rsidR="0059255B" w:rsidRDefault="00AB5120" w:rsidP="0059255B">
            <w:pPr>
              <w:rPr>
                <w:bCs/>
                <w:iCs/>
                <w:color w:val="000000"/>
              </w:rPr>
            </w:pPr>
            <w:r>
              <w:rPr>
                <w:bCs/>
                <w:iCs/>
                <w:color w:val="000000"/>
              </w:rPr>
              <w:t>Řešení mimořádných situací ve školských zařízeních</w:t>
            </w:r>
          </w:p>
        </w:tc>
      </w:tr>
      <w:tr w:rsidR="0059255B" w:rsidRPr="00D95236" w:rsidTr="00E458EF">
        <w:tc>
          <w:tcPr>
            <w:tcW w:w="1526" w:type="dxa"/>
          </w:tcPr>
          <w:p w:rsidR="0059255B" w:rsidRDefault="00646ACE" w:rsidP="0059255B">
            <w:pPr>
              <w:rPr>
                <w:bCs/>
                <w:iCs/>
                <w:color w:val="000000"/>
              </w:rPr>
            </w:pPr>
            <w:r>
              <w:rPr>
                <w:bCs/>
                <w:iCs/>
                <w:color w:val="000000"/>
              </w:rPr>
              <w:t>2</w:t>
            </w:r>
          </w:p>
        </w:tc>
        <w:tc>
          <w:tcPr>
            <w:tcW w:w="8251" w:type="dxa"/>
          </w:tcPr>
          <w:p w:rsidR="0059255B" w:rsidRDefault="00646ACE" w:rsidP="00646ACE">
            <w:pPr>
              <w:rPr>
                <w:bCs/>
                <w:iCs/>
                <w:color w:val="000000"/>
              </w:rPr>
            </w:pPr>
            <w:r>
              <w:rPr>
                <w:bCs/>
                <w:iCs/>
                <w:color w:val="000000"/>
              </w:rPr>
              <w:t>K pramenům zdraví – Dospívání mezi světlem a temnotou</w:t>
            </w:r>
          </w:p>
        </w:tc>
      </w:tr>
      <w:tr w:rsidR="002068DA" w:rsidRPr="00D95236" w:rsidTr="00E458EF">
        <w:tc>
          <w:tcPr>
            <w:tcW w:w="1526" w:type="dxa"/>
          </w:tcPr>
          <w:p w:rsidR="002068DA" w:rsidRDefault="002068DA" w:rsidP="0059255B">
            <w:pPr>
              <w:rPr>
                <w:bCs/>
                <w:iCs/>
                <w:color w:val="000000"/>
              </w:rPr>
            </w:pPr>
            <w:r>
              <w:rPr>
                <w:bCs/>
                <w:iCs/>
                <w:color w:val="000000"/>
              </w:rPr>
              <w:t xml:space="preserve">1 </w:t>
            </w:r>
          </w:p>
        </w:tc>
        <w:tc>
          <w:tcPr>
            <w:tcW w:w="8251" w:type="dxa"/>
          </w:tcPr>
          <w:p w:rsidR="002068DA" w:rsidRDefault="003404DA" w:rsidP="0059255B">
            <w:pPr>
              <w:rPr>
                <w:bCs/>
                <w:iCs/>
                <w:color w:val="000000"/>
              </w:rPr>
            </w:pPr>
            <w:r>
              <w:rPr>
                <w:bCs/>
                <w:iCs/>
                <w:color w:val="000000"/>
              </w:rPr>
              <w:t>Léčebná eurytmie</w:t>
            </w:r>
          </w:p>
        </w:tc>
      </w:tr>
      <w:tr w:rsidR="009D35D6" w:rsidRPr="00D95236" w:rsidTr="00E458EF">
        <w:tc>
          <w:tcPr>
            <w:tcW w:w="1526" w:type="dxa"/>
          </w:tcPr>
          <w:p w:rsidR="009D35D6" w:rsidRDefault="009D35D6" w:rsidP="0059255B">
            <w:pPr>
              <w:rPr>
                <w:bCs/>
                <w:iCs/>
                <w:color w:val="000000"/>
              </w:rPr>
            </w:pPr>
            <w:r>
              <w:rPr>
                <w:bCs/>
                <w:iCs/>
                <w:color w:val="000000"/>
              </w:rPr>
              <w:t>1</w:t>
            </w:r>
          </w:p>
        </w:tc>
        <w:tc>
          <w:tcPr>
            <w:tcW w:w="8251" w:type="dxa"/>
          </w:tcPr>
          <w:p w:rsidR="009D35D6" w:rsidRDefault="009D35D6" w:rsidP="0059255B">
            <w:pPr>
              <w:rPr>
                <w:bCs/>
                <w:iCs/>
                <w:color w:val="000000"/>
              </w:rPr>
            </w:pPr>
            <w:r>
              <w:rPr>
                <w:bCs/>
                <w:iCs/>
                <w:color w:val="000000"/>
              </w:rPr>
              <w:t>Kurz Stop šikaně</w:t>
            </w:r>
          </w:p>
        </w:tc>
      </w:tr>
      <w:tr w:rsidR="00AE127E" w:rsidRPr="00D95236" w:rsidTr="00E458EF">
        <w:tc>
          <w:tcPr>
            <w:tcW w:w="1526" w:type="dxa"/>
          </w:tcPr>
          <w:p w:rsidR="00AE127E" w:rsidRDefault="00AE127E" w:rsidP="0059255B">
            <w:pPr>
              <w:rPr>
                <w:bCs/>
                <w:iCs/>
                <w:color w:val="000000"/>
              </w:rPr>
            </w:pPr>
            <w:r>
              <w:rPr>
                <w:bCs/>
                <w:iCs/>
                <w:color w:val="000000"/>
              </w:rPr>
              <w:t>1</w:t>
            </w:r>
          </w:p>
        </w:tc>
        <w:tc>
          <w:tcPr>
            <w:tcW w:w="8251" w:type="dxa"/>
          </w:tcPr>
          <w:p w:rsidR="00AE127E" w:rsidRDefault="00AE127E" w:rsidP="0059255B">
            <w:pPr>
              <w:rPr>
                <w:bCs/>
                <w:iCs/>
                <w:color w:val="000000"/>
              </w:rPr>
            </w:pPr>
            <w:r>
              <w:rPr>
                <w:bCs/>
                <w:iCs/>
                <w:color w:val="000000"/>
              </w:rPr>
              <w:t>Kurz Zdravotník zotavovacích akcí</w:t>
            </w:r>
          </w:p>
        </w:tc>
      </w:tr>
      <w:tr w:rsidR="00AE127E" w:rsidRPr="00D95236" w:rsidTr="00E458EF">
        <w:tc>
          <w:tcPr>
            <w:tcW w:w="1526" w:type="dxa"/>
          </w:tcPr>
          <w:p w:rsidR="00AE127E" w:rsidRDefault="00AE127E" w:rsidP="0059255B">
            <w:pPr>
              <w:rPr>
                <w:bCs/>
                <w:iCs/>
                <w:color w:val="000000"/>
              </w:rPr>
            </w:pPr>
            <w:r>
              <w:rPr>
                <w:bCs/>
                <w:iCs/>
                <w:color w:val="000000"/>
              </w:rPr>
              <w:t>1</w:t>
            </w:r>
          </w:p>
        </w:tc>
        <w:tc>
          <w:tcPr>
            <w:tcW w:w="8251" w:type="dxa"/>
          </w:tcPr>
          <w:p w:rsidR="00AE127E" w:rsidRDefault="0073428C" w:rsidP="0059255B">
            <w:pPr>
              <w:rPr>
                <w:bCs/>
                <w:iCs/>
                <w:color w:val="000000"/>
              </w:rPr>
            </w:pPr>
            <w:r>
              <w:rPr>
                <w:bCs/>
                <w:iCs/>
                <w:color w:val="000000"/>
              </w:rPr>
              <w:t>Systém InspIS ŠVP – úprava ŠVP</w:t>
            </w:r>
          </w:p>
        </w:tc>
      </w:tr>
      <w:tr w:rsidR="00151908" w:rsidRPr="00D95236" w:rsidTr="00E458EF">
        <w:tc>
          <w:tcPr>
            <w:tcW w:w="1526" w:type="dxa"/>
          </w:tcPr>
          <w:p w:rsidR="00151908" w:rsidRDefault="00151908" w:rsidP="0059255B">
            <w:pPr>
              <w:rPr>
                <w:bCs/>
                <w:iCs/>
                <w:color w:val="000000"/>
              </w:rPr>
            </w:pPr>
            <w:r>
              <w:rPr>
                <w:bCs/>
                <w:iCs/>
                <w:color w:val="000000"/>
              </w:rPr>
              <w:t>1</w:t>
            </w:r>
          </w:p>
        </w:tc>
        <w:tc>
          <w:tcPr>
            <w:tcW w:w="8251" w:type="dxa"/>
          </w:tcPr>
          <w:p w:rsidR="00151908" w:rsidRDefault="00151908" w:rsidP="00151908">
            <w:pPr>
              <w:rPr>
                <w:bCs/>
                <w:iCs/>
                <w:color w:val="000000"/>
              </w:rPr>
            </w:pPr>
            <w:r>
              <w:rPr>
                <w:bCs/>
                <w:iCs/>
                <w:color w:val="000000"/>
              </w:rPr>
              <w:t>Kurz Intuitivní pedagogika</w:t>
            </w:r>
          </w:p>
        </w:tc>
      </w:tr>
    </w:tbl>
    <w:p w:rsidR="007A55EF" w:rsidRPr="00144542" w:rsidRDefault="007A55EF" w:rsidP="007A55EF">
      <w:pPr>
        <w:rPr>
          <w:bCs/>
          <w:iCs/>
        </w:rPr>
      </w:pPr>
    </w:p>
    <w:p w:rsidR="00876B16" w:rsidRDefault="00876B16" w:rsidP="007A55EF">
      <w:pPr>
        <w:rPr>
          <w:b/>
          <w:bCs/>
          <w:iCs/>
          <w:color w:val="0000FF"/>
          <w:sz w:val="28"/>
        </w:rPr>
      </w:pPr>
    </w:p>
    <w:p w:rsidR="007A55EF" w:rsidRPr="00923490" w:rsidRDefault="00923490" w:rsidP="007A55EF">
      <w:pPr>
        <w:rPr>
          <w:b/>
          <w:bCs/>
          <w:iCs/>
        </w:rPr>
      </w:pPr>
      <w:r>
        <w:rPr>
          <w:b/>
          <w:bCs/>
          <w:iCs/>
        </w:rPr>
        <w:t>2. 2</w:t>
      </w:r>
      <w:r w:rsidR="00387AED">
        <w:rPr>
          <w:b/>
          <w:bCs/>
          <w:iCs/>
        </w:rPr>
        <w:tab/>
      </w:r>
      <w:r w:rsidRPr="00923490">
        <w:rPr>
          <w:b/>
          <w:bCs/>
          <w:iCs/>
        </w:rPr>
        <w:t>Nepedagogičtí pracovníci školy</w:t>
      </w:r>
    </w:p>
    <w:p w:rsidR="007A55EF" w:rsidRDefault="007A55EF" w:rsidP="007A55EF">
      <w:pPr>
        <w:rPr>
          <w:b/>
          <w:bCs/>
          <w:iCs/>
          <w:color w:val="0000FF"/>
          <w:sz w:val="28"/>
        </w:rPr>
      </w:pPr>
    </w:p>
    <w:p w:rsidR="00923490" w:rsidRPr="00923490" w:rsidRDefault="00923490" w:rsidP="007A55EF">
      <w:pPr>
        <w:rPr>
          <w:b/>
          <w:bCs/>
          <w:iCs/>
          <w:color w:val="000000" w:themeColor="text1"/>
        </w:rPr>
      </w:pPr>
      <w:r w:rsidRPr="00923490">
        <w:rPr>
          <w:b/>
          <w:bCs/>
          <w:iCs/>
          <w:color w:val="000000" w:themeColor="text1"/>
        </w:rPr>
        <w:t>Počty osob</w:t>
      </w:r>
    </w:p>
    <w:tbl>
      <w:tblPr>
        <w:tblW w:w="9072" w:type="dxa"/>
        <w:tblInd w:w="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536"/>
        <w:gridCol w:w="4536"/>
      </w:tblGrid>
      <w:tr w:rsidR="00923490" w:rsidTr="00101C70">
        <w:trPr>
          <w:cantSplit/>
          <w:trHeight w:val="360"/>
        </w:trPr>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fyzické osoby celkem</w:t>
            </w:r>
          </w:p>
        </w:tc>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přepočtení na plně zaměstnané</w:t>
            </w:r>
          </w:p>
        </w:tc>
      </w:tr>
      <w:tr w:rsidR="00923490" w:rsidTr="007105B1">
        <w:trPr>
          <w:cantSplit/>
          <w:trHeight w:val="360"/>
        </w:trPr>
        <w:tc>
          <w:tcPr>
            <w:tcW w:w="4536" w:type="dxa"/>
            <w:noWrap/>
            <w:tcMar>
              <w:top w:w="17" w:type="dxa"/>
              <w:left w:w="17" w:type="dxa"/>
              <w:bottom w:w="0" w:type="dxa"/>
              <w:right w:w="17" w:type="dxa"/>
            </w:tcMar>
            <w:vAlign w:val="center"/>
          </w:tcPr>
          <w:p w:rsidR="00923490" w:rsidRPr="00923490" w:rsidRDefault="00923490" w:rsidP="007105B1">
            <w:pPr>
              <w:jc w:val="center"/>
              <w:rPr>
                <w:rFonts w:eastAsia="Arial Unicode MS" w:cs="Arial"/>
              </w:rPr>
            </w:pPr>
            <w:r>
              <w:rPr>
                <w:rFonts w:eastAsia="Arial Unicode MS" w:cs="Arial"/>
              </w:rPr>
              <w:t>5</w:t>
            </w:r>
          </w:p>
        </w:tc>
        <w:tc>
          <w:tcPr>
            <w:tcW w:w="4536" w:type="dxa"/>
            <w:noWrap/>
            <w:tcMar>
              <w:top w:w="17" w:type="dxa"/>
              <w:left w:w="17" w:type="dxa"/>
              <w:bottom w:w="0" w:type="dxa"/>
              <w:right w:w="17" w:type="dxa"/>
            </w:tcMar>
            <w:vAlign w:val="center"/>
          </w:tcPr>
          <w:p w:rsidR="00923490" w:rsidRPr="00923490" w:rsidRDefault="00923490" w:rsidP="00C81A69">
            <w:pPr>
              <w:jc w:val="center"/>
              <w:rPr>
                <w:rFonts w:eastAsia="Arial Unicode MS" w:cs="Arial"/>
              </w:rPr>
            </w:pPr>
            <w:r>
              <w:rPr>
                <w:rFonts w:eastAsia="Arial Unicode MS" w:cs="Arial"/>
              </w:rPr>
              <w:t>4.</w:t>
            </w:r>
            <w:r w:rsidR="00C81A69">
              <w:rPr>
                <w:rFonts w:eastAsia="Arial Unicode MS" w:cs="Arial"/>
              </w:rPr>
              <w:t>72</w:t>
            </w:r>
          </w:p>
        </w:tc>
      </w:tr>
    </w:tbl>
    <w:p w:rsidR="00923490" w:rsidRDefault="00923490" w:rsidP="007A55EF">
      <w:pPr>
        <w:rPr>
          <w:b/>
          <w:bCs/>
          <w:iCs/>
          <w:color w:val="0000FF"/>
          <w:sz w:val="28"/>
        </w:rPr>
      </w:pPr>
    </w:p>
    <w:p w:rsidR="007A55EF" w:rsidRPr="00923490" w:rsidRDefault="00923490" w:rsidP="007A55EF">
      <w:pPr>
        <w:rPr>
          <w:bCs/>
          <w:iCs/>
          <w:color w:val="000000" w:themeColor="text1"/>
        </w:rPr>
      </w:pPr>
      <w:r w:rsidRPr="00923490">
        <w:rPr>
          <w:bCs/>
          <w:iCs/>
          <w:color w:val="000000" w:themeColor="text1"/>
        </w:rPr>
        <w:t>Další vzdělávání nepedagogických pracovníků škola neorganizuje.</w:t>
      </w:r>
    </w:p>
    <w:p w:rsidR="002068DA" w:rsidRDefault="002068DA" w:rsidP="007A55EF">
      <w:pPr>
        <w:rPr>
          <w:b/>
          <w:bCs/>
          <w:iCs/>
          <w:color w:val="0000FF"/>
          <w:sz w:val="28"/>
          <w:szCs w:val="28"/>
        </w:rPr>
      </w:pPr>
    </w:p>
    <w:p w:rsidR="002068DA" w:rsidRDefault="002068DA" w:rsidP="007A55EF">
      <w:pPr>
        <w:rPr>
          <w:b/>
          <w:bCs/>
          <w:iCs/>
          <w:color w:val="0000FF"/>
          <w:sz w:val="28"/>
          <w:szCs w:val="28"/>
        </w:rPr>
      </w:pPr>
    </w:p>
    <w:p w:rsidR="002068DA" w:rsidRDefault="002068DA" w:rsidP="007A55EF">
      <w:pPr>
        <w:rPr>
          <w:b/>
          <w:bCs/>
          <w:iCs/>
          <w:color w:val="0000FF"/>
          <w:sz w:val="28"/>
          <w:szCs w:val="28"/>
        </w:rPr>
      </w:pPr>
    </w:p>
    <w:p w:rsidR="00646ACE" w:rsidRDefault="00646ACE" w:rsidP="007A55EF">
      <w:pPr>
        <w:rPr>
          <w:b/>
          <w:bCs/>
          <w:iCs/>
          <w:color w:val="0000FF"/>
          <w:sz w:val="28"/>
          <w:szCs w:val="28"/>
        </w:rPr>
      </w:pPr>
    </w:p>
    <w:p w:rsidR="00646ACE" w:rsidRDefault="00646ACE" w:rsidP="007A55EF">
      <w:pPr>
        <w:rPr>
          <w:b/>
          <w:bCs/>
          <w:iCs/>
          <w:color w:val="0000FF"/>
          <w:sz w:val="28"/>
          <w:szCs w:val="28"/>
        </w:rPr>
      </w:pPr>
    </w:p>
    <w:p w:rsidR="00646ACE" w:rsidRDefault="00646ACE" w:rsidP="007A55EF">
      <w:pPr>
        <w:rPr>
          <w:b/>
          <w:bCs/>
          <w:iCs/>
          <w:color w:val="0000FF"/>
          <w:sz w:val="28"/>
          <w:szCs w:val="28"/>
        </w:rPr>
      </w:pPr>
    </w:p>
    <w:p w:rsidR="00646ACE" w:rsidRDefault="00646ACE" w:rsidP="007A55EF">
      <w:pPr>
        <w:rPr>
          <w:b/>
          <w:bCs/>
          <w:iCs/>
          <w:color w:val="0000FF"/>
          <w:sz w:val="28"/>
          <w:szCs w:val="28"/>
        </w:rPr>
      </w:pPr>
    </w:p>
    <w:p w:rsidR="007A55EF" w:rsidRPr="0039788D" w:rsidRDefault="00923490" w:rsidP="007A55EF">
      <w:pPr>
        <w:rPr>
          <w:b/>
          <w:bCs/>
          <w:iCs/>
          <w:color w:val="0000FF"/>
          <w:sz w:val="28"/>
          <w:szCs w:val="28"/>
        </w:rPr>
      </w:pPr>
      <w:r w:rsidRPr="0039788D">
        <w:rPr>
          <w:b/>
          <w:bCs/>
          <w:iCs/>
          <w:color w:val="0000FF"/>
          <w:sz w:val="28"/>
          <w:szCs w:val="28"/>
        </w:rPr>
        <w:lastRenderedPageBreak/>
        <w:t>3. Údaje o žácích a výsledcích vzdělávání</w:t>
      </w:r>
    </w:p>
    <w:p w:rsidR="00923490" w:rsidRDefault="00923490" w:rsidP="007A55EF">
      <w:pPr>
        <w:rPr>
          <w:b/>
          <w:bCs/>
          <w:iCs/>
        </w:rPr>
      </w:pPr>
    </w:p>
    <w:p w:rsidR="00E7121A" w:rsidRDefault="00E7121A" w:rsidP="007A55EF">
      <w:pPr>
        <w:rPr>
          <w:b/>
          <w:bCs/>
          <w:iCs/>
        </w:rPr>
      </w:pPr>
    </w:p>
    <w:p w:rsidR="00923490" w:rsidRDefault="00923490" w:rsidP="007A55EF">
      <w:pPr>
        <w:rPr>
          <w:b/>
          <w:bCs/>
          <w:iCs/>
        </w:rPr>
      </w:pPr>
      <w:r>
        <w:rPr>
          <w:b/>
          <w:bCs/>
          <w:iCs/>
        </w:rPr>
        <w:t xml:space="preserve">3. 1 </w:t>
      </w:r>
      <w:r w:rsidR="00387AED">
        <w:rPr>
          <w:b/>
          <w:bCs/>
          <w:iCs/>
        </w:rPr>
        <w:tab/>
      </w:r>
      <w:r>
        <w:rPr>
          <w:b/>
          <w:bCs/>
          <w:iCs/>
        </w:rPr>
        <w:t>Počty tříd</w:t>
      </w:r>
    </w:p>
    <w:p w:rsidR="00923490" w:rsidRDefault="00923490" w:rsidP="007A55EF">
      <w:pPr>
        <w:rPr>
          <w:b/>
          <w:bCs/>
          <w:i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923490" w:rsidTr="0039788D">
        <w:trPr>
          <w:cantSplit/>
          <w:trHeight w:val="400"/>
        </w:trPr>
        <w:tc>
          <w:tcPr>
            <w:tcW w:w="5670" w:type="dxa"/>
            <w:shd w:val="clear" w:color="auto" w:fill="CCCCFF"/>
            <w:vAlign w:val="center"/>
          </w:tcPr>
          <w:p w:rsidR="00923490" w:rsidRPr="00923490" w:rsidRDefault="008F7254" w:rsidP="007105B1">
            <w:pPr>
              <w:jc w:val="center"/>
              <w:rPr>
                <w:rFonts w:cs="Arial"/>
                <w:b/>
              </w:rPr>
            </w:pPr>
            <w:r w:rsidRPr="00923490">
              <w:rPr>
                <w:rFonts w:cs="Arial"/>
                <w:b/>
              </w:rPr>
              <w:t>Š</w:t>
            </w:r>
            <w:r w:rsidR="00923490" w:rsidRPr="00923490">
              <w:rPr>
                <w:rFonts w:cs="Arial"/>
                <w:b/>
              </w:rPr>
              <w:t>kola</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tříd / skupin</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dětí / žáků</w:t>
            </w:r>
          </w:p>
        </w:tc>
      </w:tr>
      <w:tr w:rsidR="00923490" w:rsidTr="007105B1">
        <w:trPr>
          <w:trHeight w:val="400"/>
        </w:trPr>
        <w:tc>
          <w:tcPr>
            <w:tcW w:w="5670" w:type="dxa"/>
            <w:vAlign w:val="center"/>
          </w:tcPr>
          <w:p w:rsidR="00923490" w:rsidRPr="00923490" w:rsidRDefault="005710C0" w:rsidP="007105B1">
            <w:pPr>
              <w:rPr>
                <w:rFonts w:cs="Arial"/>
              </w:rPr>
            </w:pPr>
            <w:r>
              <w:rPr>
                <w:rFonts w:cs="Arial"/>
              </w:rPr>
              <w:t>Základní škola</w:t>
            </w:r>
          </w:p>
        </w:tc>
        <w:tc>
          <w:tcPr>
            <w:tcW w:w="1701" w:type="dxa"/>
            <w:vAlign w:val="center"/>
          </w:tcPr>
          <w:p w:rsidR="00923490" w:rsidRPr="00923490" w:rsidRDefault="00945738" w:rsidP="007105B1">
            <w:pPr>
              <w:jc w:val="center"/>
              <w:rPr>
                <w:rFonts w:cs="Arial"/>
              </w:rPr>
            </w:pPr>
            <w:r>
              <w:rPr>
                <w:rFonts w:cs="Arial"/>
              </w:rPr>
              <w:t>10</w:t>
            </w:r>
          </w:p>
        </w:tc>
        <w:tc>
          <w:tcPr>
            <w:tcW w:w="1701" w:type="dxa"/>
            <w:vAlign w:val="center"/>
          </w:tcPr>
          <w:p w:rsidR="00923490" w:rsidRPr="00923490" w:rsidRDefault="003A1B59" w:rsidP="00646ACE">
            <w:pPr>
              <w:jc w:val="center"/>
              <w:rPr>
                <w:rFonts w:cs="Arial"/>
              </w:rPr>
            </w:pPr>
            <w:r>
              <w:rPr>
                <w:rFonts w:cs="Arial"/>
              </w:rPr>
              <w:t>9</w:t>
            </w:r>
            <w:r w:rsidR="00646ACE">
              <w:rPr>
                <w:rFonts w:cs="Arial"/>
              </w:rPr>
              <w:t>9</w:t>
            </w:r>
          </w:p>
        </w:tc>
      </w:tr>
      <w:tr w:rsidR="005710C0" w:rsidTr="007105B1">
        <w:trPr>
          <w:trHeight w:val="400"/>
        </w:trPr>
        <w:tc>
          <w:tcPr>
            <w:tcW w:w="5670" w:type="dxa"/>
            <w:vAlign w:val="center"/>
          </w:tcPr>
          <w:p w:rsidR="005710C0" w:rsidRDefault="005710C0" w:rsidP="007105B1">
            <w:pPr>
              <w:rPr>
                <w:rFonts w:cs="Arial"/>
              </w:rPr>
            </w:pPr>
            <w:r>
              <w:rPr>
                <w:rFonts w:cs="Arial"/>
              </w:rPr>
              <w:t>Střední škola</w:t>
            </w:r>
          </w:p>
        </w:tc>
        <w:tc>
          <w:tcPr>
            <w:tcW w:w="1701" w:type="dxa"/>
            <w:vAlign w:val="center"/>
          </w:tcPr>
          <w:p w:rsidR="005710C0" w:rsidRPr="00923490" w:rsidRDefault="00945738" w:rsidP="007105B1">
            <w:pPr>
              <w:jc w:val="center"/>
              <w:rPr>
                <w:rFonts w:cs="Arial"/>
              </w:rPr>
            </w:pPr>
            <w:r>
              <w:rPr>
                <w:rFonts w:cs="Arial"/>
              </w:rPr>
              <w:t>1</w:t>
            </w:r>
          </w:p>
        </w:tc>
        <w:tc>
          <w:tcPr>
            <w:tcW w:w="1701" w:type="dxa"/>
            <w:vAlign w:val="center"/>
          </w:tcPr>
          <w:p w:rsidR="005710C0" w:rsidRPr="00923490" w:rsidRDefault="003A1B59" w:rsidP="00EF10D2">
            <w:pPr>
              <w:jc w:val="center"/>
              <w:rPr>
                <w:rFonts w:cs="Arial"/>
              </w:rPr>
            </w:pPr>
            <w:r>
              <w:rPr>
                <w:rFonts w:cs="Arial"/>
              </w:rPr>
              <w:t>12</w:t>
            </w:r>
          </w:p>
        </w:tc>
      </w:tr>
      <w:tr w:rsidR="00563A90" w:rsidTr="007105B1">
        <w:trPr>
          <w:trHeight w:val="400"/>
        </w:trPr>
        <w:tc>
          <w:tcPr>
            <w:tcW w:w="5670" w:type="dxa"/>
            <w:vAlign w:val="center"/>
          </w:tcPr>
          <w:p w:rsidR="00563A90" w:rsidRDefault="00563A90" w:rsidP="007105B1">
            <w:pPr>
              <w:rPr>
                <w:rFonts w:cs="Arial"/>
              </w:rPr>
            </w:pPr>
            <w:r>
              <w:rPr>
                <w:rFonts w:cs="Arial"/>
              </w:rPr>
              <w:t>Škola celkem</w:t>
            </w:r>
          </w:p>
        </w:tc>
        <w:tc>
          <w:tcPr>
            <w:tcW w:w="1701" w:type="dxa"/>
            <w:vAlign w:val="center"/>
          </w:tcPr>
          <w:p w:rsidR="00563A90" w:rsidRDefault="00563A90" w:rsidP="00563A90">
            <w:pPr>
              <w:jc w:val="center"/>
              <w:rPr>
                <w:rFonts w:cs="Arial"/>
              </w:rPr>
            </w:pPr>
            <w:r>
              <w:rPr>
                <w:rFonts w:cs="Arial"/>
              </w:rPr>
              <w:t>11</w:t>
            </w:r>
          </w:p>
        </w:tc>
        <w:tc>
          <w:tcPr>
            <w:tcW w:w="1701" w:type="dxa"/>
            <w:vAlign w:val="center"/>
          </w:tcPr>
          <w:p w:rsidR="00563A90" w:rsidRDefault="003A1B59" w:rsidP="00646ACE">
            <w:pPr>
              <w:jc w:val="center"/>
              <w:rPr>
                <w:rFonts w:cs="Arial"/>
              </w:rPr>
            </w:pPr>
            <w:r>
              <w:rPr>
                <w:rFonts w:cs="Arial"/>
              </w:rPr>
              <w:t>1</w:t>
            </w:r>
            <w:r w:rsidR="00646ACE">
              <w:rPr>
                <w:rFonts w:cs="Arial"/>
              </w:rPr>
              <w:t>11</w:t>
            </w:r>
          </w:p>
        </w:tc>
      </w:tr>
    </w:tbl>
    <w:p w:rsidR="00923490" w:rsidRDefault="00923490" w:rsidP="007A55EF">
      <w:pPr>
        <w:rPr>
          <w:b/>
          <w:bCs/>
          <w:iCs/>
        </w:rPr>
      </w:pPr>
    </w:p>
    <w:p w:rsidR="00923490" w:rsidRDefault="00923490" w:rsidP="007A55EF">
      <w:pPr>
        <w:rPr>
          <w:b/>
          <w:bCs/>
          <w:iCs/>
        </w:rPr>
      </w:pPr>
    </w:p>
    <w:p w:rsidR="00387AED" w:rsidRDefault="00387AED" w:rsidP="007A55EF">
      <w:pPr>
        <w:rPr>
          <w:b/>
          <w:bCs/>
          <w:iCs/>
        </w:rPr>
      </w:pPr>
      <w:r>
        <w:rPr>
          <w:b/>
          <w:bCs/>
          <w:iCs/>
        </w:rPr>
        <w:t xml:space="preserve">3. 2 </w:t>
      </w:r>
      <w:r>
        <w:rPr>
          <w:b/>
          <w:bCs/>
          <w:iCs/>
        </w:rPr>
        <w:tab/>
        <w:t>Změny v počtech žáků v průběhu školního roku</w:t>
      </w:r>
    </w:p>
    <w:p w:rsidR="00387AED" w:rsidRDefault="00387AED" w:rsidP="007A55EF">
      <w:pPr>
        <w:rPr>
          <w:b/>
          <w:bCs/>
          <w:iCs/>
        </w:rPr>
      </w:pPr>
    </w:p>
    <w:p w:rsidR="006D4762" w:rsidRDefault="006D4762" w:rsidP="007A55EF">
      <w:pPr>
        <w:rPr>
          <w:b/>
          <w:bCs/>
          <w:iCs/>
        </w:rPr>
      </w:pPr>
      <w:r>
        <w:rPr>
          <w:b/>
          <w:bCs/>
          <w:iCs/>
        </w:rPr>
        <w:t>Z</w:t>
      </w:r>
      <w:r w:rsidR="0039788D">
        <w:rPr>
          <w:b/>
          <w:bCs/>
          <w:iCs/>
        </w:rPr>
        <w:t>ákladní škola</w:t>
      </w:r>
    </w:p>
    <w:p w:rsidR="006D4762" w:rsidRDefault="006D4762" w:rsidP="007A55EF">
      <w:pPr>
        <w:rPr>
          <w:b/>
          <w:bCs/>
          <w:iCs/>
        </w:rPr>
      </w:pPr>
    </w:p>
    <w:tbl>
      <w:tblPr>
        <w:tblW w:w="9672" w:type="dxa"/>
        <w:tblInd w:w="-3" w:type="dxa"/>
        <w:tblLayout w:type="fixed"/>
        <w:tblCellMar>
          <w:top w:w="55" w:type="dxa"/>
          <w:left w:w="55" w:type="dxa"/>
          <w:bottom w:w="55" w:type="dxa"/>
          <w:right w:w="55" w:type="dxa"/>
        </w:tblCellMar>
        <w:tblLook w:val="04A0" w:firstRow="1" w:lastRow="0" w:firstColumn="1" w:lastColumn="0" w:noHBand="0" w:noVBand="1"/>
      </w:tblPr>
      <w:tblGrid>
        <w:gridCol w:w="945"/>
        <w:gridCol w:w="1198"/>
        <w:gridCol w:w="1425"/>
        <w:gridCol w:w="6104"/>
      </w:tblGrid>
      <w:tr w:rsidR="00E91633" w:rsidTr="003E034E">
        <w:trPr>
          <w:tblHeader/>
        </w:trPr>
        <w:tc>
          <w:tcPr>
            <w:tcW w:w="94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E91633">
            <w:pPr>
              <w:pStyle w:val="Nadpistabulky"/>
              <w:snapToGrid w:val="0"/>
              <w:spacing w:line="256" w:lineRule="auto"/>
              <w:rPr>
                <w:rFonts w:cs="Tahoma"/>
                <w:i w:val="0"/>
                <w:lang w:eastAsia="en-US"/>
              </w:rPr>
            </w:pPr>
            <w:r>
              <w:rPr>
                <w:rFonts w:cs="Tahoma"/>
                <w:i w:val="0"/>
                <w:lang w:eastAsia="en-US"/>
              </w:rPr>
              <w:t>r</w:t>
            </w:r>
            <w:r w:rsidRPr="00E91633">
              <w:rPr>
                <w:rFonts w:cs="Tahoma"/>
                <w:i w:val="0"/>
                <w:lang w:eastAsia="en-US"/>
              </w:rPr>
              <w:t>očník</w:t>
            </w:r>
          </w:p>
        </w:tc>
        <w:tc>
          <w:tcPr>
            <w:tcW w:w="1198"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E91633">
            <w:pPr>
              <w:pStyle w:val="Nadpistabulky"/>
              <w:snapToGrid w:val="0"/>
              <w:spacing w:line="256" w:lineRule="auto"/>
              <w:rPr>
                <w:rFonts w:cs="Tahoma"/>
                <w:i w:val="0"/>
                <w:lang w:eastAsia="en-US"/>
              </w:rPr>
            </w:pPr>
            <w:r>
              <w:rPr>
                <w:rFonts w:cs="Tahoma"/>
                <w:i w:val="0"/>
                <w:lang w:eastAsia="en-US"/>
              </w:rPr>
              <w:t>p</w:t>
            </w:r>
            <w:r w:rsidRPr="00E91633">
              <w:rPr>
                <w:rFonts w:cs="Tahoma"/>
                <w:i w:val="0"/>
                <w:lang w:eastAsia="en-US"/>
              </w:rPr>
              <w:t>říchody</w:t>
            </w:r>
          </w:p>
        </w:tc>
        <w:tc>
          <w:tcPr>
            <w:tcW w:w="142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8F7254">
            <w:pPr>
              <w:pStyle w:val="Nadpistabulky"/>
              <w:spacing w:line="256" w:lineRule="auto"/>
              <w:rPr>
                <w:i w:val="0"/>
                <w:lang w:eastAsia="en-US"/>
              </w:rPr>
            </w:pPr>
            <w:r>
              <w:rPr>
                <w:i w:val="0"/>
                <w:lang w:eastAsia="en-US"/>
              </w:rPr>
              <w:t>O</w:t>
            </w:r>
            <w:r w:rsidR="00E91633" w:rsidRPr="00E91633">
              <w:rPr>
                <w:i w:val="0"/>
                <w:lang w:eastAsia="en-US"/>
              </w:rPr>
              <w:t>dchody</w:t>
            </w:r>
          </w:p>
        </w:tc>
        <w:tc>
          <w:tcPr>
            <w:tcW w:w="6104" w:type="dxa"/>
            <w:tcBorders>
              <w:top w:val="single" w:sz="2" w:space="0" w:color="000000"/>
              <w:left w:val="single" w:sz="2" w:space="0" w:color="000000"/>
              <w:bottom w:val="single" w:sz="2" w:space="0" w:color="000000"/>
              <w:right w:val="single" w:sz="2" w:space="0" w:color="000000"/>
            </w:tcBorders>
            <w:shd w:val="clear" w:color="auto" w:fill="CCCCFF"/>
            <w:hideMark/>
          </w:tcPr>
          <w:p w:rsidR="00E91633" w:rsidRPr="00E91633" w:rsidRDefault="00945738">
            <w:pPr>
              <w:pStyle w:val="Nadpistabulky"/>
              <w:snapToGrid w:val="0"/>
              <w:spacing w:line="256" w:lineRule="auto"/>
              <w:rPr>
                <w:rFonts w:cs="Tahoma"/>
                <w:i w:val="0"/>
                <w:lang w:eastAsia="en-US"/>
              </w:rPr>
            </w:pPr>
            <w:r>
              <w:rPr>
                <w:rFonts w:cs="Tahoma"/>
                <w:i w:val="0"/>
                <w:lang w:eastAsia="en-US"/>
              </w:rPr>
              <w:t>D</w:t>
            </w:r>
            <w:r w:rsidR="00E91633" w:rsidRPr="00E91633">
              <w:rPr>
                <w:rFonts w:cs="Tahoma"/>
                <w:i w:val="0"/>
                <w:lang w:eastAsia="en-US"/>
              </w:rPr>
              <w:t>ůvody</w:t>
            </w:r>
          </w:p>
        </w:tc>
      </w:tr>
      <w:tr w:rsidR="00FC1469" w:rsidTr="003E034E">
        <w:trPr>
          <w:trHeight w:val="81"/>
        </w:trPr>
        <w:tc>
          <w:tcPr>
            <w:tcW w:w="94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smartTag w:uri="urn:schemas-microsoft-com:office:smarttags" w:element="metricconverter">
              <w:smartTagPr>
                <w:attr w:name="ProductID" w:val="1. A"/>
              </w:smartTagPr>
              <w:r>
                <w:rPr>
                  <w:rFonts w:cs="Tahoma"/>
                  <w:lang w:eastAsia="en-US"/>
                </w:rPr>
                <w:t>1. A</w:t>
              </w:r>
            </w:smartTag>
          </w:p>
        </w:tc>
        <w:tc>
          <w:tcPr>
            <w:tcW w:w="1198"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142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FC1469" w:rsidRDefault="00FC1469" w:rsidP="00FC1469">
            <w:pPr>
              <w:pStyle w:val="Obsahtabulky"/>
              <w:snapToGrid w:val="0"/>
              <w:spacing w:line="254" w:lineRule="auto"/>
              <w:rPr>
                <w:rFonts w:cs="Tahoma"/>
                <w:color w:val="000000"/>
                <w:lang w:eastAsia="en-US"/>
              </w:rPr>
            </w:pPr>
          </w:p>
        </w:tc>
      </w:tr>
      <w:tr w:rsidR="00FC1469" w:rsidTr="003E034E">
        <w:tc>
          <w:tcPr>
            <w:tcW w:w="94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1. B</w:t>
            </w:r>
          </w:p>
        </w:tc>
        <w:tc>
          <w:tcPr>
            <w:tcW w:w="1198"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142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FC1469" w:rsidRDefault="00FC1469" w:rsidP="00FC1469">
            <w:pPr>
              <w:pStyle w:val="Obsahtabulky"/>
              <w:snapToGrid w:val="0"/>
              <w:spacing w:line="254" w:lineRule="auto"/>
              <w:rPr>
                <w:rFonts w:cs="Tahoma"/>
                <w:color w:val="000000"/>
                <w:lang w:eastAsia="en-US"/>
              </w:rPr>
            </w:pPr>
          </w:p>
        </w:tc>
      </w:tr>
      <w:tr w:rsidR="00FC1469" w:rsidTr="003E034E">
        <w:tc>
          <w:tcPr>
            <w:tcW w:w="94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2.</w:t>
            </w:r>
          </w:p>
        </w:tc>
        <w:tc>
          <w:tcPr>
            <w:tcW w:w="1198"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2</w:t>
            </w:r>
          </w:p>
        </w:tc>
        <w:tc>
          <w:tcPr>
            <w:tcW w:w="142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FC1469" w:rsidRDefault="00FC1469" w:rsidP="00FC1469">
            <w:pPr>
              <w:pStyle w:val="Obsahtabulky"/>
              <w:snapToGrid w:val="0"/>
              <w:spacing w:line="254" w:lineRule="auto"/>
              <w:rPr>
                <w:rFonts w:cs="Tahoma"/>
                <w:b/>
                <w:color w:val="000000"/>
                <w:lang w:eastAsia="en-US"/>
              </w:rPr>
            </w:pPr>
            <w:r>
              <w:rPr>
                <w:rFonts w:cs="Tahoma"/>
                <w:color w:val="000000"/>
                <w:lang w:eastAsia="en-US"/>
              </w:rPr>
              <w:t>Příchod - Neúspěšnost na předchozí ZŠ – 2x</w:t>
            </w:r>
          </w:p>
        </w:tc>
      </w:tr>
      <w:tr w:rsidR="00FC1469" w:rsidTr="003E034E">
        <w:tc>
          <w:tcPr>
            <w:tcW w:w="94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3.</w:t>
            </w:r>
          </w:p>
        </w:tc>
        <w:tc>
          <w:tcPr>
            <w:tcW w:w="1198"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3</w:t>
            </w:r>
          </w:p>
        </w:tc>
        <w:tc>
          <w:tcPr>
            <w:tcW w:w="1425" w:type="dxa"/>
            <w:tcBorders>
              <w:top w:val="nil"/>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1</w:t>
            </w:r>
          </w:p>
        </w:tc>
        <w:tc>
          <w:tcPr>
            <w:tcW w:w="6104" w:type="dxa"/>
            <w:tcBorders>
              <w:top w:val="nil"/>
              <w:left w:val="single" w:sz="2" w:space="0" w:color="000000"/>
              <w:bottom w:val="single" w:sz="2" w:space="0" w:color="000000"/>
              <w:right w:val="single" w:sz="2" w:space="0" w:color="000000"/>
            </w:tcBorders>
          </w:tcPr>
          <w:p w:rsidR="00FC1469" w:rsidRDefault="00FC1469" w:rsidP="00FC1469">
            <w:pPr>
              <w:pStyle w:val="Obsahtabulky"/>
              <w:snapToGrid w:val="0"/>
              <w:spacing w:line="254" w:lineRule="auto"/>
              <w:rPr>
                <w:rFonts w:cs="Tahoma"/>
                <w:color w:val="000000"/>
                <w:lang w:eastAsia="en-US"/>
              </w:rPr>
            </w:pPr>
            <w:r>
              <w:rPr>
                <w:rFonts w:cs="Tahoma"/>
                <w:color w:val="000000"/>
                <w:lang w:eastAsia="en-US"/>
              </w:rPr>
              <w:t xml:space="preserve">Příchod - Neúspěšnost na předchozí ZŠ – 3x, </w:t>
            </w:r>
          </w:p>
          <w:p w:rsidR="00FC1469" w:rsidRDefault="00FC1469" w:rsidP="00FC1469">
            <w:pPr>
              <w:pStyle w:val="Obsahtabulky"/>
              <w:snapToGrid w:val="0"/>
              <w:spacing w:line="254" w:lineRule="auto"/>
              <w:rPr>
                <w:rFonts w:cs="Tahoma"/>
                <w:color w:val="000000"/>
                <w:lang w:eastAsia="en-US"/>
              </w:rPr>
            </w:pPr>
            <w:r>
              <w:rPr>
                <w:rFonts w:cs="Tahoma"/>
                <w:color w:val="000000"/>
                <w:lang w:eastAsia="en-US"/>
              </w:rPr>
              <w:t>Odchod – Přestup na speciální školu, nezvládnutí ŠVP ZV</w:t>
            </w:r>
          </w:p>
        </w:tc>
      </w:tr>
      <w:tr w:rsidR="00FC1469" w:rsidTr="003E034E">
        <w:tc>
          <w:tcPr>
            <w:tcW w:w="945" w:type="dxa"/>
            <w:tcBorders>
              <w:top w:val="nil"/>
              <w:left w:val="single" w:sz="2" w:space="0" w:color="000000"/>
              <w:bottom w:val="single" w:sz="4" w:space="0" w:color="auto"/>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4.</w:t>
            </w:r>
          </w:p>
        </w:tc>
        <w:tc>
          <w:tcPr>
            <w:tcW w:w="1198" w:type="dxa"/>
            <w:tcBorders>
              <w:top w:val="nil"/>
              <w:left w:val="single" w:sz="2" w:space="0" w:color="000000"/>
              <w:bottom w:val="single" w:sz="4" w:space="0" w:color="auto"/>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2</w:t>
            </w:r>
          </w:p>
        </w:tc>
        <w:tc>
          <w:tcPr>
            <w:tcW w:w="1425" w:type="dxa"/>
            <w:tcBorders>
              <w:top w:val="nil"/>
              <w:left w:val="single" w:sz="2" w:space="0" w:color="000000"/>
              <w:bottom w:val="single" w:sz="4" w:space="0" w:color="auto"/>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4" w:space="0" w:color="auto"/>
              <w:right w:val="single" w:sz="2" w:space="0" w:color="000000"/>
            </w:tcBorders>
          </w:tcPr>
          <w:p w:rsidR="00FC1469" w:rsidRDefault="00FC1469" w:rsidP="00FC1469">
            <w:pPr>
              <w:pStyle w:val="Obsahtabulky"/>
              <w:snapToGrid w:val="0"/>
              <w:spacing w:line="254" w:lineRule="auto"/>
              <w:rPr>
                <w:rFonts w:cs="Tahoma"/>
                <w:color w:val="000000"/>
                <w:lang w:eastAsia="en-US"/>
              </w:rPr>
            </w:pPr>
            <w:r>
              <w:rPr>
                <w:rFonts w:cs="Tahoma"/>
                <w:color w:val="000000"/>
                <w:lang w:eastAsia="en-US"/>
              </w:rPr>
              <w:t>Příchod - Neúspěšnost na předchozí ZŠ – 2x</w:t>
            </w:r>
          </w:p>
        </w:tc>
      </w:tr>
      <w:tr w:rsidR="00FC1469" w:rsidTr="003E034E">
        <w:tc>
          <w:tcPr>
            <w:tcW w:w="945"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jc w:val="center"/>
              <w:rPr>
                <w:rFonts w:cs="Tahoma"/>
                <w:lang w:eastAsia="en-US"/>
              </w:rPr>
            </w:pPr>
            <w:r>
              <w:rPr>
                <w:rFonts w:cs="Tahoma"/>
                <w:lang w:eastAsia="en-US"/>
              </w:rPr>
              <w:t>5.</w:t>
            </w:r>
          </w:p>
        </w:tc>
        <w:tc>
          <w:tcPr>
            <w:tcW w:w="1198"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jc w:val="center"/>
              <w:rPr>
                <w:rFonts w:cs="Tahoma"/>
                <w:lang w:eastAsia="en-US"/>
              </w:rPr>
            </w:pPr>
            <w:r>
              <w:rPr>
                <w:rFonts w:cs="Tahoma"/>
                <w:lang w:eastAsia="en-US"/>
              </w:rPr>
              <w:t>2</w:t>
            </w:r>
          </w:p>
        </w:tc>
        <w:tc>
          <w:tcPr>
            <w:tcW w:w="1425"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rPr>
                <w:rFonts w:cs="Tahoma"/>
                <w:color w:val="000000"/>
                <w:lang w:eastAsia="en-US"/>
              </w:rPr>
            </w:pPr>
            <w:r>
              <w:rPr>
                <w:rFonts w:cs="Tahoma"/>
                <w:color w:val="000000"/>
                <w:lang w:eastAsia="en-US"/>
              </w:rPr>
              <w:t>Příchod - Neúspěšnost na předchozí ZŠ – 2x</w:t>
            </w:r>
          </w:p>
        </w:tc>
      </w:tr>
      <w:tr w:rsidR="00FC1469" w:rsidTr="003E034E">
        <w:tc>
          <w:tcPr>
            <w:tcW w:w="945"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jc w:val="center"/>
              <w:rPr>
                <w:rFonts w:cs="Tahoma"/>
                <w:lang w:eastAsia="en-US"/>
              </w:rPr>
            </w:pPr>
            <w:r>
              <w:rPr>
                <w:rFonts w:cs="Tahoma"/>
                <w:lang w:eastAsia="en-US"/>
              </w:rPr>
              <w:t>6.</w:t>
            </w:r>
          </w:p>
        </w:tc>
        <w:tc>
          <w:tcPr>
            <w:tcW w:w="1198"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4" w:space="0" w:color="auto"/>
              <w:bottom w:val="single" w:sz="4" w:space="0" w:color="auto"/>
              <w:right w:val="single" w:sz="4" w:space="0" w:color="auto"/>
            </w:tcBorders>
          </w:tcPr>
          <w:p w:rsidR="00FC1469" w:rsidRDefault="00FC1469" w:rsidP="00FC1469">
            <w:pPr>
              <w:pStyle w:val="Obsahtabulky"/>
              <w:snapToGrid w:val="0"/>
              <w:spacing w:line="254" w:lineRule="auto"/>
              <w:rPr>
                <w:rFonts w:cs="Tahoma"/>
                <w:lang w:eastAsia="en-US"/>
              </w:rPr>
            </w:pPr>
          </w:p>
        </w:tc>
      </w:tr>
      <w:tr w:rsidR="00FC1469" w:rsidTr="003E034E">
        <w:tc>
          <w:tcPr>
            <w:tcW w:w="945"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7.</w:t>
            </w:r>
          </w:p>
        </w:tc>
        <w:tc>
          <w:tcPr>
            <w:tcW w:w="1198"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1</w:t>
            </w:r>
          </w:p>
        </w:tc>
        <w:tc>
          <w:tcPr>
            <w:tcW w:w="1425"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2" w:space="0" w:color="000000"/>
              <w:bottom w:val="single" w:sz="2" w:space="0" w:color="000000"/>
              <w:right w:val="single" w:sz="2" w:space="0" w:color="000000"/>
            </w:tcBorders>
          </w:tcPr>
          <w:p w:rsidR="00FC1469" w:rsidRDefault="00FC1469" w:rsidP="00FC1469">
            <w:pPr>
              <w:pStyle w:val="Obsahtabulky"/>
              <w:snapToGrid w:val="0"/>
              <w:spacing w:line="254" w:lineRule="auto"/>
              <w:rPr>
                <w:rFonts w:cs="Tahoma"/>
                <w:lang w:eastAsia="en-US"/>
              </w:rPr>
            </w:pPr>
            <w:r>
              <w:rPr>
                <w:rFonts w:cs="Tahoma"/>
                <w:color w:val="000000"/>
                <w:lang w:eastAsia="en-US"/>
              </w:rPr>
              <w:t xml:space="preserve">Příchod - Neúspěšnost na předchozí ZŠ </w:t>
            </w:r>
          </w:p>
        </w:tc>
      </w:tr>
      <w:tr w:rsidR="00FC1469" w:rsidTr="003E034E">
        <w:tc>
          <w:tcPr>
            <w:tcW w:w="945"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8.</w:t>
            </w:r>
          </w:p>
        </w:tc>
        <w:tc>
          <w:tcPr>
            <w:tcW w:w="1198"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1</w:t>
            </w:r>
          </w:p>
        </w:tc>
        <w:tc>
          <w:tcPr>
            <w:tcW w:w="6104" w:type="dxa"/>
            <w:tcBorders>
              <w:top w:val="single" w:sz="4" w:space="0" w:color="auto"/>
              <w:left w:val="single" w:sz="2" w:space="0" w:color="000000"/>
              <w:bottom w:val="single" w:sz="2" w:space="0" w:color="000000"/>
              <w:right w:val="single" w:sz="2" w:space="0" w:color="000000"/>
            </w:tcBorders>
          </w:tcPr>
          <w:p w:rsidR="00FC1469" w:rsidRDefault="00FC1469" w:rsidP="00B3305A">
            <w:pPr>
              <w:pStyle w:val="Obsahtabulky"/>
              <w:snapToGrid w:val="0"/>
              <w:spacing w:line="254" w:lineRule="auto"/>
              <w:rPr>
                <w:rFonts w:cs="Tahoma"/>
                <w:color w:val="000000"/>
                <w:lang w:eastAsia="en-US"/>
              </w:rPr>
            </w:pPr>
            <w:r>
              <w:rPr>
                <w:rFonts w:cs="Tahoma"/>
                <w:color w:val="000000"/>
                <w:lang w:eastAsia="en-US"/>
              </w:rPr>
              <w:t>Odchod – zanechání školní docházky před získáním stupně základního vzdělání</w:t>
            </w:r>
          </w:p>
        </w:tc>
      </w:tr>
      <w:tr w:rsidR="00FC1469" w:rsidTr="003E034E">
        <w:tc>
          <w:tcPr>
            <w:tcW w:w="945"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9.</w:t>
            </w:r>
          </w:p>
        </w:tc>
        <w:tc>
          <w:tcPr>
            <w:tcW w:w="1198"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1</w:t>
            </w:r>
          </w:p>
        </w:tc>
        <w:tc>
          <w:tcPr>
            <w:tcW w:w="1425" w:type="dxa"/>
            <w:tcBorders>
              <w:top w:val="single" w:sz="4" w:space="0" w:color="auto"/>
              <w:left w:val="single" w:sz="2" w:space="0" w:color="000000"/>
              <w:bottom w:val="single" w:sz="2" w:space="0" w:color="000000"/>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2" w:space="0" w:color="000000"/>
              <w:bottom w:val="single" w:sz="2" w:space="0" w:color="000000"/>
              <w:right w:val="single" w:sz="2" w:space="0" w:color="000000"/>
            </w:tcBorders>
          </w:tcPr>
          <w:p w:rsidR="00FC1469" w:rsidRDefault="00FC1469" w:rsidP="00FC1469">
            <w:pPr>
              <w:pStyle w:val="Obsahtabulky"/>
              <w:snapToGrid w:val="0"/>
              <w:spacing w:line="254" w:lineRule="auto"/>
              <w:rPr>
                <w:rFonts w:cs="Tahoma"/>
                <w:color w:val="000000"/>
                <w:lang w:eastAsia="en-US"/>
              </w:rPr>
            </w:pPr>
            <w:r>
              <w:rPr>
                <w:rFonts w:cs="Tahoma"/>
                <w:color w:val="000000"/>
                <w:lang w:eastAsia="en-US"/>
              </w:rPr>
              <w:t>Příchod - Neúspěšnost na předchozí ZŠ – 1x</w:t>
            </w:r>
          </w:p>
        </w:tc>
      </w:tr>
      <w:tr w:rsidR="00FC1469" w:rsidTr="00FC1469">
        <w:tc>
          <w:tcPr>
            <w:tcW w:w="945" w:type="dxa"/>
            <w:tcBorders>
              <w:top w:val="single" w:sz="4" w:space="0" w:color="auto"/>
              <w:left w:val="single" w:sz="2" w:space="0" w:color="000000"/>
              <w:bottom w:val="single" w:sz="4" w:space="0" w:color="auto"/>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10.</w:t>
            </w:r>
          </w:p>
        </w:tc>
        <w:tc>
          <w:tcPr>
            <w:tcW w:w="1198" w:type="dxa"/>
            <w:tcBorders>
              <w:top w:val="single" w:sz="4" w:space="0" w:color="auto"/>
              <w:left w:val="single" w:sz="2" w:space="0" w:color="000000"/>
              <w:bottom w:val="single" w:sz="4" w:space="0" w:color="auto"/>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4" w:space="0" w:color="auto"/>
              <w:right w:val="nil"/>
            </w:tcBorders>
          </w:tcPr>
          <w:p w:rsidR="00FC1469" w:rsidRDefault="00FC1469" w:rsidP="00FC1469">
            <w:pPr>
              <w:pStyle w:val="Obsahtabulky"/>
              <w:snapToGrid w:val="0"/>
              <w:spacing w:line="254" w:lineRule="auto"/>
              <w:jc w:val="center"/>
              <w:rPr>
                <w:rFonts w:cs="Tahoma"/>
                <w:lang w:eastAsia="en-US"/>
              </w:rPr>
            </w:pPr>
            <w:r>
              <w:rPr>
                <w:rFonts w:cs="Tahoma"/>
                <w:lang w:eastAsia="en-US"/>
              </w:rPr>
              <w:t>2</w:t>
            </w:r>
          </w:p>
        </w:tc>
        <w:tc>
          <w:tcPr>
            <w:tcW w:w="6104" w:type="dxa"/>
            <w:tcBorders>
              <w:top w:val="single" w:sz="4" w:space="0" w:color="auto"/>
              <w:left w:val="single" w:sz="2" w:space="0" w:color="000000"/>
              <w:bottom w:val="single" w:sz="4" w:space="0" w:color="auto"/>
              <w:right w:val="single" w:sz="2" w:space="0" w:color="000000"/>
            </w:tcBorders>
          </w:tcPr>
          <w:p w:rsidR="00FC1469" w:rsidRDefault="00FC1469" w:rsidP="00FC1469">
            <w:pPr>
              <w:pStyle w:val="Obsahtabulky"/>
              <w:snapToGrid w:val="0"/>
              <w:spacing w:line="254" w:lineRule="auto"/>
              <w:rPr>
                <w:rFonts w:cs="Tahoma"/>
                <w:color w:val="000000"/>
                <w:lang w:eastAsia="en-US"/>
              </w:rPr>
            </w:pPr>
            <w:r>
              <w:rPr>
                <w:rFonts w:cs="Tahoma"/>
                <w:color w:val="000000"/>
                <w:lang w:eastAsia="en-US"/>
              </w:rPr>
              <w:t>Odchod - stěhování</w:t>
            </w:r>
          </w:p>
        </w:tc>
      </w:tr>
      <w:tr w:rsidR="00FC1469" w:rsidTr="003E034E">
        <w:tc>
          <w:tcPr>
            <w:tcW w:w="945" w:type="dxa"/>
            <w:tcBorders>
              <w:top w:val="single" w:sz="4" w:space="0" w:color="auto"/>
              <w:left w:val="single" w:sz="2" w:space="0" w:color="000000"/>
              <w:bottom w:val="single" w:sz="2" w:space="0" w:color="000000"/>
              <w:right w:val="nil"/>
            </w:tcBorders>
          </w:tcPr>
          <w:p w:rsidR="00FC1469" w:rsidRPr="00FC1469" w:rsidRDefault="00FC1469" w:rsidP="00FC1469">
            <w:pPr>
              <w:pStyle w:val="Obsahtabulky"/>
              <w:snapToGrid w:val="0"/>
              <w:spacing w:line="254" w:lineRule="auto"/>
              <w:jc w:val="center"/>
              <w:rPr>
                <w:rFonts w:cs="Tahoma"/>
                <w:b/>
                <w:lang w:eastAsia="en-US"/>
              </w:rPr>
            </w:pPr>
            <w:r w:rsidRPr="00FC1469">
              <w:rPr>
                <w:rFonts w:cs="Tahoma"/>
                <w:b/>
                <w:lang w:eastAsia="en-US"/>
              </w:rPr>
              <w:t>Celkem</w:t>
            </w:r>
          </w:p>
        </w:tc>
        <w:tc>
          <w:tcPr>
            <w:tcW w:w="1198" w:type="dxa"/>
            <w:tcBorders>
              <w:top w:val="single" w:sz="4" w:space="0" w:color="auto"/>
              <w:left w:val="single" w:sz="2" w:space="0" w:color="000000"/>
              <w:bottom w:val="single" w:sz="2" w:space="0" w:color="000000"/>
              <w:right w:val="nil"/>
            </w:tcBorders>
          </w:tcPr>
          <w:p w:rsidR="00FC1469" w:rsidRPr="00FC1469" w:rsidRDefault="00FC1469" w:rsidP="00FC1469">
            <w:pPr>
              <w:pStyle w:val="Obsahtabulky"/>
              <w:snapToGrid w:val="0"/>
              <w:spacing w:line="254" w:lineRule="auto"/>
              <w:jc w:val="center"/>
              <w:rPr>
                <w:rFonts w:cs="Tahoma"/>
                <w:b/>
                <w:lang w:eastAsia="en-US"/>
              </w:rPr>
            </w:pPr>
            <w:r w:rsidRPr="00FC1469">
              <w:rPr>
                <w:rFonts w:cs="Tahoma"/>
                <w:b/>
                <w:lang w:eastAsia="en-US"/>
              </w:rPr>
              <w:t>11</w:t>
            </w:r>
          </w:p>
        </w:tc>
        <w:tc>
          <w:tcPr>
            <w:tcW w:w="1425" w:type="dxa"/>
            <w:tcBorders>
              <w:top w:val="single" w:sz="4" w:space="0" w:color="auto"/>
              <w:left w:val="single" w:sz="2" w:space="0" w:color="000000"/>
              <w:bottom w:val="single" w:sz="2" w:space="0" w:color="000000"/>
              <w:right w:val="nil"/>
            </w:tcBorders>
          </w:tcPr>
          <w:p w:rsidR="00FC1469" w:rsidRPr="00FC1469" w:rsidRDefault="00FC1469" w:rsidP="00FC1469">
            <w:pPr>
              <w:pStyle w:val="Obsahtabulky"/>
              <w:snapToGrid w:val="0"/>
              <w:spacing w:line="254" w:lineRule="auto"/>
              <w:jc w:val="center"/>
              <w:rPr>
                <w:rFonts w:cs="Tahoma"/>
                <w:b/>
                <w:lang w:eastAsia="en-US"/>
              </w:rPr>
            </w:pPr>
            <w:r w:rsidRPr="00FC1469">
              <w:rPr>
                <w:rFonts w:cs="Tahoma"/>
                <w:b/>
                <w:lang w:eastAsia="en-US"/>
              </w:rPr>
              <w:t>4</w:t>
            </w:r>
          </w:p>
        </w:tc>
        <w:tc>
          <w:tcPr>
            <w:tcW w:w="6104" w:type="dxa"/>
            <w:tcBorders>
              <w:top w:val="single" w:sz="4" w:space="0" w:color="auto"/>
              <w:left w:val="single" w:sz="2" w:space="0" w:color="000000"/>
              <w:bottom w:val="single" w:sz="2" w:space="0" w:color="000000"/>
              <w:right w:val="single" w:sz="2" w:space="0" w:color="000000"/>
            </w:tcBorders>
          </w:tcPr>
          <w:p w:rsidR="00FC1469" w:rsidRDefault="00FC1469" w:rsidP="00FC1469">
            <w:pPr>
              <w:pStyle w:val="Obsahtabulky"/>
              <w:snapToGrid w:val="0"/>
              <w:spacing w:line="254" w:lineRule="auto"/>
              <w:rPr>
                <w:rFonts w:cs="Tahoma"/>
                <w:color w:val="000000"/>
                <w:lang w:eastAsia="en-US"/>
              </w:rPr>
            </w:pPr>
          </w:p>
        </w:tc>
      </w:tr>
    </w:tbl>
    <w:p w:rsidR="00E91633" w:rsidRDefault="00E91633" w:rsidP="007A55EF">
      <w:pPr>
        <w:rPr>
          <w:b/>
          <w:bCs/>
          <w:iCs/>
        </w:rPr>
      </w:pPr>
    </w:p>
    <w:p w:rsidR="00E91633" w:rsidRDefault="00E91633" w:rsidP="007A55EF">
      <w:pPr>
        <w:rPr>
          <w:b/>
          <w:bCs/>
          <w:iCs/>
        </w:rPr>
      </w:pPr>
    </w:p>
    <w:p w:rsidR="0039788D" w:rsidRDefault="0039788D" w:rsidP="007A55EF">
      <w:pPr>
        <w:rPr>
          <w:b/>
          <w:bCs/>
          <w:iCs/>
        </w:rPr>
      </w:pPr>
      <w:r>
        <w:rPr>
          <w:b/>
          <w:bCs/>
          <w:iCs/>
        </w:rPr>
        <w:t>Střední škola</w:t>
      </w:r>
    </w:p>
    <w:p w:rsidR="0039788D" w:rsidRDefault="0039788D" w:rsidP="007A55EF">
      <w:pPr>
        <w:rPr>
          <w:b/>
          <w:bCs/>
          <w:iCs/>
        </w:rPr>
      </w:pPr>
    </w:p>
    <w:p w:rsidR="006D4762" w:rsidRPr="006D4762" w:rsidRDefault="006D4762" w:rsidP="007A55EF">
      <w:pPr>
        <w:rPr>
          <w:bCs/>
          <w:iCs/>
        </w:rPr>
      </w:pPr>
      <w:r w:rsidRPr="006D4762">
        <w:rPr>
          <w:bCs/>
          <w:iCs/>
        </w:rPr>
        <w:t xml:space="preserve">Ve střední škole </w:t>
      </w:r>
      <w:r w:rsidR="00646ACE">
        <w:rPr>
          <w:bCs/>
          <w:iCs/>
        </w:rPr>
        <w:t>neproběhly změny v počtech žáků.</w:t>
      </w:r>
    </w:p>
    <w:p w:rsidR="00387AED" w:rsidRDefault="00387AED" w:rsidP="007A55EF">
      <w:pPr>
        <w:rPr>
          <w:b/>
          <w:bCs/>
          <w:iCs/>
        </w:rPr>
      </w:pPr>
    </w:p>
    <w:p w:rsidR="00E91633" w:rsidRDefault="00E91633" w:rsidP="007A55EF">
      <w:pPr>
        <w:rPr>
          <w:b/>
          <w:bCs/>
          <w:iCs/>
        </w:rPr>
      </w:pPr>
    </w:p>
    <w:p w:rsidR="00EF10D2" w:rsidRDefault="00EF10D2" w:rsidP="007A55EF">
      <w:pPr>
        <w:rPr>
          <w:b/>
          <w:bCs/>
          <w:iCs/>
        </w:rPr>
      </w:pPr>
    </w:p>
    <w:p w:rsidR="00E7121A" w:rsidRDefault="00E7121A" w:rsidP="007A55EF">
      <w:pPr>
        <w:rPr>
          <w:b/>
          <w:bCs/>
          <w:iCs/>
        </w:rPr>
      </w:pPr>
    </w:p>
    <w:p w:rsidR="00E7121A" w:rsidRDefault="00E7121A" w:rsidP="007A55EF">
      <w:pPr>
        <w:rPr>
          <w:b/>
          <w:bCs/>
          <w:iCs/>
        </w:rPr>
      </w:pPr>
    </w:p>
    <w:p w:rsidR="00387AED" w:rsidRDefault="00387AED" w:rsidP="007A55EF">
      <w:pPr>
        <w:rPr>
          <w:b/>
          <w:bCs/>
          <w:iCs/>
        </w:rPr>
      </w:pPr>
      <w:r>
        <w:rPr>
          <w:b/>
          <w:bCs/>
          <w:iCs/>
        </w:rPr>
        <w:lastRenderedPageBreak/>
        <w:t xml:space="preserve">3. 3 Rozdělení škol vzdělávající žáky </w:t>
      </w:r>
      <w:r w:rsidR="00743B26">
        <w:rPr>
          <w:b/>
          <w:bCs/>
          <w:iCs/>
        </w:rPr>
        <w:t xml:space="preserve">a studenty </w:t>
      </w:r>
      <w:r>
        <w:rPr>
          <w:b/>
          <w:bCs/>
          <w:iCs/>
        </w:rPr>
        <w:t>se speciálními vzdělávacími potřebami podle druhu zdravotního postižení</w:t>
      </w:r>
    </w:p>
    <w:p w:rsidR="00816F4D" w:rsidRDefault="00816F4D" w:rsidP="007A55EF">
      <w:pPr>
        <w:rPr>
          <w:b/>
          <w:bCs/>
          <w:iCs/>
        </w:rPr>
      </w:pPr>
    </w:p>
    <w:p w:rsidR="00387AED" w:rsidRDefault="00FD68D0" w:rsidP="0036157C">
      <w:pPr>
        <w:tabs>
          <w:tab w:val="left" w:pos="2342"/>
        </w:tabs>
        <w:rPr>
          <w:b/>
          <w:bCs/>
          <w:iCs/>
        </w:rPr>
      </w:pPr>
      <w:r>
        <w:rPr>
          <w:b/>
          <w:bCs/>
          <w:i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4"/>
        <w:gridCol w:w="816"/>
        <w:gridCol w:w="1434"/>
        <w:gridCol w:w="815"/>
        <w:gridCol w:w="746"/>
        <w:gridCol w:w="1067"/>
        <w:gridCol w:w="1067"/>
      </w:tblGrid>
      <w:tr w:rsidR="004932C7" w:rsidRPr="00387AED" w:rsidTr="00B55AE7">
        <w:trPr>
          <w:cantSplit/>
          <w:trHeight w:val="397"/>
        </w:trPr>
        <w:tc>
          <w:tcPr>
            <w:tcW w:w="1554" w:type="dxa"/>
            <w:vMerge w:val="restart"/>
            <w:shd w:val="clear" w:color="auto" w:fill="CCCCFF"/>
            <w:vAlign w:val="center"/>
          </w:tcPr>
          <w:p w:rsidR="004932C7" w:rsidRPr="00387AED" w:rsidRDefault="004932C7" w:rsidP="007105B1">
            <w:pPr>
              <w:spacing w:line="200" w:lineRule="exact"/>
              <w:rPr>
                <w:b/>
                <w:iCs/>
              </w:rPr>
            </w:pPr>
            <w:r w:rsidRPr="00387AED">
              <w:rPr>
                <w:b/>
                <w:iCs/>
              </w:rPr>
              <w:t>Zdravotní postižení celkem</w:t>
            </w:r>
          </w:p>
        </w:tc>
        <w:tc>
          <w:tcPr>
            <w:tcW w:w="2250" w:type="dxa"/>
            <w:gridSpan w:val="2"/>
            <w:shd w:val="clear" w:color="auto" w:fill="CCCCFF"/>
            <w:vAlign w:val="center"/>
          </w:tcPr>
          <w:p w:rsidR="004932C7" w:rsidRPr="00387AED" w:rsidRDefault="004932C7" w:rsidP="007105B1">
            <w:pPr>
              <w:jc w:val="center"/>
              <w:rPr>
                <w:b/>
                <w:iCs/>
              </w:rPr>
            </w:pPr>
            <w:r w:rsidRPr="00387AED">
              <w:rPr>
                <w:b/>
                <w:iCs/>
              </w:rPr>
              <w:t>Celkem</w:t>
            </w:r>
          </w:p>
        </w:tc>
        <w:tc>
          <w:tcPr>
            <w:tcW w:w="1561" w:type="dxa"/>
            <w:gridSpan w:val="2"/>
            <w:shd w:val="clear" w:color="auto" w:fill="CCCCFF"/>
            <w:vAlign w:val="center"/>
          </w:tcPr>
          <w:p w:rsidR="004932C7" w:rsidRPr="00387AED" w:rsidRDefault="004932C7" w:rsidP="007105B1">
            <w:pPr>
              <w:jc w:val="center"/>
              <w:rPr>
                <w:b/>
                <w:iCs/>
              </w:rPr>
            </w:pPr>
            <w:r>
              <w:rPr>
                <w:b/>
                <w:iCs/>
              </w:rPr>
              <w:t>ZŠ</w:t>
            </w:r>
          </w:p>
        </w:tc>
        <w:tc>
          <w:tcPr>
            <w:tcW w:w="2134" w:type="dxa"/>
            <w:gridSpan w:val="2"/>
            <w:shd w:val="clear" w:color="auto" w:fill="CCCCFF"/>
          </w:tcPr>
          <w:p w:rsidR="004932C7" w:rsidRDefault="004932C7" w:rsidP="007105B1">
            <w:pPr>
              <w:jc w:val="center"/>
              <w:rPr>
                <w:b/>
                <w:iCs/>
              </w:rPr>
            </w:pPr>
            <w:r>
              <w:rPr>
                <w:b/>
                <w:iCs/>
              </w:rPr>
              <w:t>SŠ</w:t>
            </w:r>
          </w:p>
        </w:tc>
      </w:tr>
      <w:tr w:rsidR="004932C7" w:rsidRPr="00387AED" w:rsidTr="00B55AE7">
        <w:trPr>
          <w:cantSplit/>
          <w:trHeight w:val="397"/>
        </w:trPr>
        <w:tc>
          <w:tcPr>
            <w:tcW w:w="1554" w:type="dxa"/>
            <w:vMerge/>
            <w:shd w:val="clear" w:color="auto" w:fill="auto"/>
            <w:vAlign w:val="center"/>
          </w:tcPr>
          <w:p w:rsidR="004932C7" w:rsidRPr="00387AED" w:rsidRDefault="004932C7" w:rsidP="004932C7">
            <w:pPr>
              <w:spacing w:line="200" w:lineRule="exact"/>
              <w:rPr>
                <w:b/>
                <w:iCs/>
              </w:rPr>
            </w:pPr>
          </w:p>
        </w:tc>
        <w:tc>
          <w:tcPr>
            <w:tcW w:w="816"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1434" w:type="dxa"/>
            <w:shd w:val="clear" w:color="auto" w:fill="auto"/>
            <w:vAlign w:val="center"/>
          </w:tcPr>
          <w:p w:rsidR="004932C7" w:rsidRPr="00387AED" w:rsidRDefault="004932C7" w:rsidP="004932C7">
            <w:pPr>
              <w:jc w:val="center"/>
              <w:rPr>
                <w:b/>
                <w:iCs/>
              </w:rPr>
            </w:pPr>
            <w:r>
              <w:rPr>
                <w:b/>
                <w:iCs/>
              </w:rPr>
              <w:t>ž</w:t>
            </w:r>
            <w:r w:rsidRPr="00387AED">
              <w:rPr>
                <w:b/>
                <w:iCs/>
              </w:rPr>
              <w:t>áci</w:t>
            </w:r>
            <w:r>
              <w:rPr>
                <w:b/>
                <w:iCs/>
              </w:rPr>
              <w:t>/studenti</w:t>
            </w:r>
          </w:p>
        </w:tc>
        <w:tc>
          <w:tcPr>
            <w:tcW w:w="815"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746" w:type="dxa"/>
            <w:shd w:val="clear" w:color="auto" w:fill="auto"/>
            <w:vAlign w:val="center"/>
          </w:tcPr>
          <w:p w:rsidR="004932C7" w:rsidRPr="00387AED" w:rsidRDefault="004932C7" w:rsidP="004932C7">
            <w:pPr>
              <w:jc w:val="center"/>
              <w:rPr>
                <w:b/>
                <w:iCs/>
              </w:rPr>
            </w:pPr>
            <w:r w:rsidRPr="00387AED">
              <w:rPr>
                <w:b/>
                <w:iCs/>
              </w:rPr>
              <w:t>žáci</w:t>
            </w:r>
          </w:p>
        </w:tc>
        <w:tc>
          <w:tcPr>
            <w:tcW w:w="1067" w:type="dxa"/>
            <w:vAlign w:val="center"/>
          </w:tcPr>
          <w:p w:rsidR="004932C7" w:rsidRPr="00387AED" w:rsidRDefault="004932C7" w:rsidP="004932C7">
            <w:pPr>
              <w:jc w:val="center"/>
              <w:rPr>
                <w:b/>
                <w:iCs/>
              </w:rPr>
            </w:pPr>
            <w:r w:rsidRPr="00387AED">
              <w:rPr>
                <w:b/>
                <w:iCs/>
              </w:rPr>
              <w:t>školy</w:t>
            </w:r>
          </w:p>
        </w:tc>
        <w:tc>
          <w:tcPr>
            <w:tcW w:w="1067" w:type="dxa"/>
            <w:vAlign w:val="center"/>
          </w:tcPr>
          <w:p w:rsidR="004932C7" w:rsidRPr="00387AED" w:rsidRDefault="004932C7" w:rsidP="004932C7">
            <w:pPr>
              <w:jc w:val="center"/>
              <w:rPr>
                <w:b/>
                <w:iCs/>
              </w:rPr>
            </w:pPr>
            <w:r w:rsidRPr="00387AED">
              <w:rPr>
                <w:b/>
                <w:iCs/>
              </w:rPr>
              <w:t>žáci</w:t>
            </w:r>
          </w:p>
        </w:tc>
      </w:tr>
      <w:tr w:rsidR="004932C7" w:rsidRPr="002E2EBB" w:rsidTr="00B55AE7">
        <w:trPr>
          <w:cantSplit/>
          <w:trHeight w:val="397"/>
        </w:trPr>
        <w:tc>
          <w:tcPr>
            <w:tcW w:w="1554" w:type="dxa"/>
            <w:vMerge/>
            <w:tcBorders>
              <w:bottom w:val="single" w:sz="4" w:space="0" w:color="auto"/>
            </w:tcBorders>
            <w:shd w:val="clear" w:color="auto" w:fill="auto"/>
          </w:tcPr>
          <w:p w:rsidR="004932C7" w:rsidRPr="00387AED" w:rsidRDefault="004932C7" w:rsidP="004932C7">
            <w:pPr>
              <w:spacing w:line="200" w:lineRule="exact"/>
              <w:rPr>
                <w:iCs/>
              </w:rPr>
            </w:pPr>
          </w:p>
        </w:tc>
        <w:tc>
          <w:tcPr>
            <w:tcW w:w="816" w:type="dxa"/>
            <w:shd w:val="clear" w:color="auto" w:fill="auto"/>
            <w:vAlign w:val="center"/>
          </w:tcPr>
          <w:p w:rsidR="004932C7" w:rsidRPr="00FD68D0" w:rsidRDefault="004932C7" w:rsidP="004932C7">
            <w:pPr>
              <w:jc w:val="center"/>
              <w:rPr>
                <w:b/>
                <w:iCs/>
              </w:rPr>
            </w:pPr>
            <w:r w:rsidRPr="00FD68D0">
              <w:rPr>
                <w:b/>
                <w:iCs/>
              </w:rPr>
              <w:t>2</w:t>
            </w:r>
          </w:p>
        </w:tc>
        <w:tc>
          <w:tcPr>
            <w:tcW w:w="1434" w:type="dxa"/>
            <w:shd w:val="clear" w:color="auto" w:fill="auto"/>
            <w:vAlign w:val="center"/>
          </w:tcPr>
          <w:p w:rsidR="004932C7" w:rsidRPr="00FD68D0" w:rsidRDefault="00AA0C82" w:rsidP="00B32CB1">
            <w:pPr>
              <w:jc w:val="center"/>
              <w:rPr>
                <w:b/>
                <w:iCs/>
              </w:rPr>
            </w:pPr>
            <w:r>
              <w:rPr>
                <w:b/>
                <w:iCs/>
              </w:rPr>
              <w:t>1</w:t>
            </w:r>
            <w:r w:rsidR="00741FB6">
              <w:rPr>
                <w:b/>
                <w:iCs/>
              </w:rPr>
              <w:t>1</w:t>
            </w:r>
            <w:r w:rsidR="00B32CB1">
              <w:rPr>
                <w:b/>
                <w:iCs/>
              </w:rPr>
              <w:t>1</w:t>
            </w:r>
          </w:p>
        </w:tc>
        <w:tc>
          <w:tcPr>
            <w:tcW w:w="815" w:type="dxa"/>
            <w:shd w:val="clear" w:color="auto" w:fill="auto"/>
            <w:vAlign w:val="center"/>
          </w:tcPr>
          <w:p w:rsidR="004932C7" w:rsidRPr="00FD68D0" w:rsidRDefault="004932C7" w:rsidP="004932C7">
            <w:pPr>
              <w:jc w:val="center"/>
              <w:rPr>
                <w:b/>
                <w:iCs/>
              </w:rPr>
            </w:pPr>
            <w:r w:rsidRPr="00FD68D0">
              <w:rPr>
                <w:b/>
                <w:iCs/>
              </w:rPr>
              <w:t>1</w:t>
            </w:r>
          </w:p>
        </w:tc>
        <w:tc>
          <w:tcPr>
            <w:tcW w:w="746" w:type="dxa"/>
            <w:shd w:val="clear" w:color="auto" w:fill="auto"/>
            <w:vAlign w:val="center"/>
          </w:tcPr>
          <w:p w:rsidR="004932C7" w:rsidRPr="00FD68D0" w:rsidRDefault="00B32CB1" w:rsidP="00EF10D2">
            <w:pPr>
              <w:jc w:val="center"/>
              <w:rPr>
                <w:b/>
                <w:iCs/>
              </w:rPr>
            </w:pPr>
            <w:r>
              <w:rPr>
                <w:b/>
                <w:iCs/>
              </w:rPr>
              <w:t>99</w:t>
            </w:r>
          </w:p>
        </w:tc>
        <w:tc>
          <w:tcPr>
            <w:tcW w:w="1067" w:type="dxa"/>
            <w:vAlign w:val="center"/>
          </w:tcPr>
          <w:p w:rsidR="004932C7" w:rsidRPr="00FD68D0" w:rsidRDefault="004932C7" w:rsidP="004932C7">
            <w:pPr>
              <w:jc w:val="center"/>
              <w:rPr>
                <w:b/>
                <w:iCs/>
              </w:rPr>
            </w:pPr>
            <w:r w:rsidRPr="00FD68D0">
              <w:rPr>
                <w:b/>
                <w:iCs/>
              </w:rPr>
              <w:t>1</w:t>
            </w:r>
          </w:p>
        </w:tc>
        <w:tc>
          <w:tcPr>
            <w:tcW w:w="1067" w:type="dxa"/>
            <w:vAlign w:val="center"/>
          </w:tcPr>
          <w:p w:rsidR="004932C7" w:rsidRPr="00FD68D0" w:rsidRDefault="00AA0C82" w:rsidP="00EF10D2">
            <w:pPr>
              <w:jc w:val="center"/>
              <w:rPr>
                <w:b/>
                <w:iCs/>
              </w:rPr>
            </w:pPr>
            <w:r>
              <w:rPr>
                <w:b/>
                <w:iCs/>
              </w:rPr>
              <w:t>12</w:t>
            </w:r>
          </w:p>
        </w:tc>
      </w:tr>
      <w:tr w:rsidR="00146D76" w:rsidRPr="002E2EBB" w:rsidTr="00B55AE7">
        <w:trPr>
          <w:cantSplit/>
          <w:trHeight w:val="543"/>
        </w:trPr>
        <w:tc>
          <w:tcPr>
            <w:tcW w:w="1554" w:type="dxa"/>
            <w:shd w:val="clear" w:color="auto" w:fill="auto"/>
          </w:tcPr>
          <w:p w:rsidR="00146D76" w:rsidRPr="00387AED" w:rsidRDefault="00146D76" w:rsidP="00146D76">
            <w:pPr>
              <w:spacing w:line="200" w:lineRule="exact"/>
              <w:rPr>
                <w:b/>
                <w:iCs/>
              </w:rPr>
            </w:pPr>
            <w:r w:rsidRPr="00387AED">
              <w:rPr>
                <w:b/>
                <w:iCs/>
              </w:rPr>
              <w:t>z toho:</w:t>
            </w:r>
          </w:p>
          <w:p w:rsidR="00146D76" w:rsidRPr="00387AED" w:rsidRDefault="00146D76" w:rsidP="00146D76">
            <w:pPr>
              <w:spacing w:line="200" w:lineRule="exact"/>
              <w:rPr>
                <w:b/>
                <w:iCs/>
              </w:rPr>
            </w:pPr>
            <w:r w:rsidRPr="00387AED">
              <w:rPr>
                <w:b/>
                <w:iCs/>
              </w:rPr>
              <w:t>mentální</w:t>
            </w:r>
          </w:p>
        </w:tc>
        <w:tc>
          <w:tcPr>
            <w:tcW w:w="816" w:type="dxa"/>
            <w:shd w:val="clear" w:color="auto" w:fill="auto"/>
            <w:vAlign w:val="center"/>
          </w:tcPr>
          <w:p w:rsidR="00146D76" w:rsidRPr="00387AED" w:rsidRDefault="00146D76" w:rsidP="00146D76">
            <w:pPr>
              <w:jc w:val="center"/>
              <w:rPr>
                <w:iCs/>
              </w:rPr>
            </w:pPr>
          </w:p>
        </w:tc>
        <w:tc>
          <w:tcPr>
            <w:tcW w:w="1434" w:type="dxa"/>
            <w:shd w:val="clear" w:color="auto" w:fill="auto"/>
            <w:vAlign w:val="center"/>
          </w:tcPr>
          <w:p w:rsidR="00146D76" w:rsidRPr="00387AED" w:rsidRDefault="00D21E13" w:rsidP="00146D76">
            <w:pPr>
              <w:jc w:val="center"/>
              <w:rPr>
                <w:iCs/>
              </w:rPr>
            </w:pPr>
            <w:r>
              <w:rPr>
                <w:iCs/>
              </w:rPr>
              <w:t>52</w:t>
            </w:r>
          </w:p>
        </w:tc>
        <w:tc>
          <w:tcPr>
            <w:tcW w:w="815" w:type="dxa"/>
            <w:shd w:val="clear" w:color="auto" w:fill="auto"/>
            <w:vAlign w:val="center"/>
          </w:tcPr>
          <w:p w:rsidR="00146D76" w:rsidRPr="00387AED" w:rsidRDefault="00146D76" w:rsidP="00146D76">
            <w:pPr>
              <w:jc w:val="center"/>
              <w:rPr>
                <w:iCs/>
              </w:rPr>
            </w:pPr>
          </w:p>
        </w:tc>
        <w:tc>
          <w:tcPr>
            <w:tcW w:w="746" w:type="dxa"/>
            <w:shd w:val="clear" w:color="auto" w:fill="auto"/>
            <w:vAlign w:val="center"/>
          </w:tcPr>
          <w:p w:rsidR="00146D76" w:rsidRPr="00387AED" w:rsidRDefault="00741FB6" w:rsidP="00B32CB1">
            <w:pPr>
              <w:jc w:val="center"/>
              <w:rPr>
                <w:iCs/>
              </w:rPr>
            </w:pPr>
            <w:r>
              <w:rPr>
                <w:iCs/>
              </w:rPr>
              <w:t>4</w:t>
            </w:r>
            <w:r w:rsidR="00B32CB1">
              <w:rPr>
                <w:iCs/>
              </w:rPr>
              <w:t>0</w:t>
            </w:r>
          </w:p>
        </w:tc>
        <w:tc>
          <w:tcPr>
            <w:tcW w:w="1067" w:type="dxa"/>
            <w:vAlign w:val="center"/>
          </w:tcPr>
          <w:p w:rsidR="00146D76" w:rsidRPr="00387AED" w:rsidRDefault="00146D76" w:rsidP="00146D76">
            <w:pPr>
              <w:jc w:val="center"/>
              <w:rPr>
                <w:iCs/>
              </w:rPr>
            </w:pPr>
          </w:p>
        </w:tc>
        <w:tc>
          <w:tcPr>
            <w:tcW w:w="1067" w:type="dxa"/>
            <w:vAlign w:val="center"/>
          </w:tcPr>
          <w:p w:rsidR="00146D76" w:rsidRPr="00387AED" w:rsidRDefault="00741FB6" w:rsidP="00D21E13">
            <w:pPr>
              <w:jc w:val="center"/>
              <w:rPr>
                <w:iCs/>
              </w:rPr>
            </w:pPr>
            <w:r>
              <w:rPr>
                <w:iCs/>
              </w:rPr>
              <w:t>11</w:t>
            </w:r>
          </w:p>
        </w:tc>
      </w:tr>
      <w:tr w:rsidR="00D21E13" w:rsidRPr="002E2EBB" w:rsidTr="004932C7">
        <w:trPr>
          <w:cantSplit/>
          <w:trHeight w:val="397"/>
        </w:trPr>
        <w:tc>
          <w:tcPr>
            <w:tcW w:w="1554" w:type="dxa"/>
            <w:shd w:val="clear" w:color="auto" w:fill="auto"/>
            <w:vAlign w:val="center"/>
          </w:tcPr>
          <w:p w:rsidR="00D21E13" w:rsidRPr="00387AED" w:rsidRDefault="00D21E13" w:rsidP="00D21E13">
            <w:pPr>
              <w:rPr>
                <w:b/>
                <w:iCs/>
              </w:rPr>
            </w:pPr>
            <w:r w:rsidRPr="00387AED">
              <w:rPr>
                <w:b/>
                <w:iCs/>
              </w:rPr>
              <w:t>zrakové</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0</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Pr="00387AED" w:rsidRDefault="00D21E13" w:rsidP="00D21E13">
            <w:pPr>
              <w:jc w:val="center"/>
              <w:rPr>
                <w:iCs/>
              </w:rPr>
            </w:pPr>
            <w:r>
              <w:rPr>
                <w:iCs/>
              </w:rPr>
              <w:t>0</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4F5E1F">
              <w:rPr>
                <w:iCs/>
              </w:rPr>
              <w:t>0</w:t>
            </w:r>
          </w:p>
        </w:tc>
      </w:tr>
      <w:tr w:rsidR="00D21E13" w:rsidRPr="002E2EBB" w:rsidTr="004932C7">
        <w:trPr>
          <w:cantSplit/>
          <w:trHeight w:val="397"/>
        </w:trPr>
        <w:tc>
          <w:tcPr>
            <w:tcW w:w="1554" w:type="dxa"/>
            <w:shd w:val="clear" w:color="auto" w:fill="auto"/>
            <w:vAlign w:val="center"/>
          </w:tcPr>
          <w:p w:rsidR="00D21E13" w:rsidRPr="00387AED" w:rsidRDefault="00D21E13" w:rsidP="00D21E13">
            <w:pPr>
              <w:rPr>
                <w:b/>
                <w:iCs/>
              </w:rPr>
            </w:pPr>
            <w:r w:rsidRPr="00387AED">
              <w:rPr>
                <w:b/>
                <w:iCs/>
              </w:rPr>
              <w:t>sluchové</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0</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Pr="00387AED" w:rsidRDefault="00D21E13" w:rsidP="00D21E13">
            <w:pPr>
              <w:jc w:val="center"/>
              <w:rPr>
                <w:iCs/>
              </w:rPr>
            </w:pPr>
            <w:r>
              <w:rPr>
                <w:iCs/>
              </w:rPr>
              <w:t>0</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4F5E1F">
              <w:rPr>
                <w:iCs/>
              </w:rPr>
              <w:t>0</w:t>
            </w:r>
          </w:p>
        </w:tc>
      </w:tr>
      <w:tr w:rsidR="00D21E13" w:rsidRPr="002E2EBB" w:rsidTr="004932C7">
        <w:trPr>
          <w:cantSplit/>
          <w:trHeight w:val="397"/>
        </w:trPr>
        <w:tc>
          <w:tcPr>
            <w:tcW w:w="1554" w:type="dxa"/>
            <w:shd w:val="clear" w:color="auto" w:fill="auto"/>
            <w:vAlign w:val="center"/>
          </w:tcPr>
          <w:p w:rsidR="00D21E13" w:rsidRPr="00387AED" w:rsidRDefault="00D21E13" w:rsidP="00D21E13">
            <w:pPr>
              <w:rPr>
                <w:b/>
                <w:iCs/>
              </w:rPr>
            </w:pPr>
            <w:r w:rsidRPr="00387AED">
              <w:rPr>
                <w:b/>
                <w:iCs/>
              </w:rPr>
              <w:t>vady řeči</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5</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Pr="00387AED" w:rsidRDefault="00D21E13" w:rsidP="00D21E13">
            <w:pPr>
              <w:jc w:val="center"/>
              <w:rPr>
                <w:iCs/>
              </w:rPr>
            </w:pPr>
            <w:r>
              <w:rPr>
                <w:iCs/>
              </w:rPr>
              <w:t>5</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4F5E1F">
              <w:rPr>
                <w:iCs/>
              </w:rPr>
              <w:t>0</w:t>
            </w:r>
          </w:p>
        </w:tc>
      </w:tr>
      <w:tr w:rsidR="00D21E13" w:rsidRPr="002E2EBB" w:rsidTr="004932C7">
        <w:trPr>
          <w:cantSplit/>
          <w:trHeight w:val="397"/>
        </w:trPr>
        <w:tc>
          <w:tcPr>
            <w:tcW w:w="1554" w:type="dxa"/>
            <w:shd w:val="clear" w:color="auto" w:fill="auto"/>
            <w:vAlign w:val="center"/>
          </w:tcPr>
          <w:p w:rsidR="00D21E13" w:rsidRPr="00387AED" w:rsidRDefault="00D21E13" w:rsidP="00D21E13">
            <w:pPr>
              <w:rPr>
                <w:b/>
                <w:iCs/>
              </w:rPr>
            </w:pPr>
            <w:r w:rsidRPr="00387AED">
              <w:rPr>
                <w:b/>
                <w:iCs/>
              </w:rPr>
              <w:t>tělesné</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2</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Pr="00387AED" w:rsidRDefault="00D21E13" w:rsidP="00D21E13">
            <w:pPr>
              <w:jc w:val="center"/>
              <w:rPr>
                <w:iCs/>
              </w:rPr>
            </w:pPr>
            <w:r>
              <w:rPr>
                <w:iCs/>
              </w:rPr>
              <w:t>2</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4F5E1F">
              <w:rPr>
                <w:iCs/>
              </w:rPr>
              <w:t>0</w:t>
            </w:r>
          </w:p>
        </w:tc>
      </w:tr>
      <w:tr w:rsidR="00D21E13" w:rsidRPr="002E2EBB" w:rsidTr="004932C7">
        <w:trPr>
          <w:cantSplit/>
          <w:trHeight w:val="397"/>
        </w:trPr>
        <w:tc>
          <w:tcPr>
            <w:tcW w:w="1554" w:type="dxa"/>
            <w:tcBorders>
              <w:bottom w:val="single" w:sz="4" w:space="0" w:color="auto"/>
            </w:tcBorders>
            <w:shd w:val="clear" w:color="auto" w:fill="auto"/>
            <w:vAlign w:val="center"/>
          </w:tcPr>
          <w:p w:rsidR="00D21E13" w:rsidRPr="00387AED" w:rsidRDefault="00D21E13" w:rsidP="00D21E13">
            <w:pPr>
              <w:spacing w:line="200" w:lineRule="exact"/>
              <w:rPr>
                <w:b/>
                <w:iCs/>
                <w:spacing w:val="-16"/>
              </w:rPr>
            </w:pPr>
            <w:r w:rsidRPr="00387AED">
              <w:rPr>
                <w:b/>
                <w:iCs/>
                <w:spacing w:val="-16"/>
              </w:rPr>
              <w:t>kombinované vady</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0</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Pr="00387AED" w:rsidRDefault="00D21E13" w:rsidP="00D21E13">
            <w:pPr>
              <w:jc w:val="center"/>
              <w:rPr>
                <w:iCs/>
              </w:rPr>
            </w:pPr>
            <w:r>
              <w:rPr>
                <w:iCs/>
              </w:rPr>
              <w:t>0</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4F5E1F">
              <w:rPr>
                <w:iCs/>
              </w:rPr>
              <w:t>0</w:t>
            </w:r>
          </w:p>
        </w:tc>
      </w:tr>
      <w:tr w:rsidR="00146D76" w:rsidRPr="002E2EBB" w:rsidTr="004932C7">
        <w:trPr>
          <w:cantSplit/>
          <w:trHeight w:val="397"/>
        </w:trPr>
        <w:tc>
          <w:tcPr>
            <w:tcW w:w="1554" w:type="dxa"/>
            <w:shd w:val="clear" w:color="auto" w:fill="auto"/>
            <w:vAlign w:val="center"/>
          </w:tcPr>
          <w:p w:rsidR="00146D76" w:rsidRPr="00387AED" w:rsidRDefault="00146D76" w:rsidP="00146D76">
            <w:pPr>
              <w:rPr>
                <w:b/>
                <w:iCs/>
              </w:rPr>
            </w:pPr>
            <w:r w:rsidRPr="00387AED">
              <w:rPr>
                <w:b/>
                <w:iCs/>
              </w:rPr>
              <w:t>autismus</w:t>
            </w:r>
          </w:p>
        </w:tc>
        <w:tc>
          <w:tcPr>
            <w:tcW w:w="816" w:type="dxa"/>
            <w:shd w:val="clear" w:color="auto" w:fill="auto"/>
            <w:vAlign w:val="center"/>
          </w:tcPr>
          <w:p w:rsidR="00146D76" w:rsidRPr="00387AED" w:rsidRDefault="00146D76" w:rsidP="00146D76">
            <w:pPr>
              <w:jc w:val="center"/>
              <w:rPr>
                <w:iCs/>
              </w:rPr>
            </w:pPr>
          </w:p>
        </w:tc>
        <w:tc>
          <w:tcPr>
            <w:tcW w:w="1434" w:type="dxa"/>
            <w:shd w:val="clear" w:color="auto" w:fill="auto"/>
            <w:vAlign w:val="center"/>
          </w:tcPr>
          <w:p w:rsidR="00146D76" w:rsidRPr="00387AED" w:rsidRDefault="00D21E13" w:rsidP="00146D76">
            <w:pPr>
              <w:jc w:val="center"/>
              <w:rPr>
                <w:iCs/>
              </w:rPr>
            </w:pPr>
            <w:r>
              <w:rPr>
                <w:iCs/>
              </w:rPr>
              <w:t>8</w:t>
            </w:r>
          </w:p>
        </w:tc>
        <w:tc>
          <w:tcPr>
            <w:tcW w:w="815" w:type="dxa"/>
            <w:shd w:val="clear" w:color="auto" w:fill="auto"/>
            <w:vAlign w:val="center"/>
          </w:tcPr>
          <w:p w:rsidR="00146D76" w:rsidRPr="00387AED" w:rsidRDefault="00146D76" w:rsidP="00146D76">
            <w:pPr>
              <w:jc w:val="center"/>
              <w:rPr>
                <w:iCs/>
              </w:rPr>
            </w:pPr>
          </w:p>
        </w:tc>
        <w:tc>
          <w:tcPr>
            <w:tcW w:w="746" w:type="dxa"/>
            <w:shd w:val="clear" w:color="auto" w:fill="auto"/>
            <w:vAlign w:val="center"/>
          </w:tcPr>
          <w:p w:rsidR="00146D76" w:rsidRPr="00387AED" w:rsidRDefault="00D21E13" w:rsidP="00146D76">
            <w:pPr>
              <w:jc w:val="center"/>
              <w:rPr>
                <w:iCs/>
              </w:rPr>
            </w:pPr>
            <w:r>
              <w:rPr>
                <w:iCs/>
              </w:rPr>
              <w:t>7</w:t>
            </w:r>
          </w:p>
        </w:tc>
        <w:tc>
          <w:tcPr>
            <w:tcW w:w="1067" w:type="dxa"/>
          </w:tcPr>
          <w:p w:rsidR="00146D76" w:rsidRPr="00387AED" w:rsidRDefault="00146D76" w:rsidP="00146D76">
            <w:pPr>
              <w:jc w:val="center"/>
              <w:rPr>
                <w:iCs/>
              </w:rPr>
            </w:pPr>
          </w:p>
        </w:tc>
        <w:tc>
          <w:tcPr>
            <w:tcW w:w="1067" w:type="dxa"/>
          </w:tcPr>
          <w:p w:rsidR="00146D76" w:rsidRPr="00387AED" w:rsidRDefault="00741FB6" w:rsidP="00D21E13">
            <w:pPr>
              <w:jc w:val="center"/>
              <w:rPr>
                <w:iCs/>
              </w:rPr>
            </w:pPr>
            <w:r>
              <w:rPr>
                <w:iCs/>
              </w:rPr>
              <w:t>1</w:t>
            </w:r>
          </w:p>
        </w:tc>
      </w:tr>
      <w:tr w:rsidR="00D21E13" w:rsidRPr="002E2EBB" w:rsidTr="004932C7">
        <w:trPr>
          <w:cantSplit/>
          <w:trHeight w:val="397"/>
        </w:trPr>
        <w:tc>
          <w:tcPr>
            <w:tcW w:w="1554" w:type="dxa"/>
            <w:shd w:val="clear" w:color="auto" w:fill="auto"/>
            <w:vAlign w:val="center"/>
          </w:tcPr>
          <w:p w:rsidR="00D21E13" w:rsidRPr="00387AED" w:rsidRDefault="00D21E13" w:rsidP="00D21E13">
            <w:pPr>
              <w:spacing w:line="200" w:lineRule="exact"/>
              <w:rPr>
                <w:b/>
                <w:iCs/>
              </w:rPr>
            </w:pPr>
            <w:r w:rsidRPr="00387AED">
              <w:rPr>
                <w:b/>
                <w:iCs/>
              </w:rPr>
              <w:t>vývojové poruchy učení</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28</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Pr="00387AED" w:rsidRDefault="00D21E13" w:rsidP="00D21E13">
            <w:pPr>
              <w:jc w:val="center"/>
              <w:rPr>
                <w:iCs/>
              </w:rPr>
            </w:pPr>
            <w:r>
              <w:rPr>
                <w:iCs/>
              </w:rPr>
              <w:t>28</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BB0BD5">
              <w:rPr>
                <w:iCs/>
              </w:rPr>
              <w:t>0</w:t>
            </w:r>
          </w:p>
        </w:tc>
      </w:tr>
      <w:tr w:rsidR="00D21E13" w:rsidTr="004932C7">
        <w:trPr>
          <w:cantSplit/>
          <w:trHeight w:val="397"/>
        </w:trPr>
        <w:tc>
          <w:tcPr>
            <w:tcW w:w="1554" w:type="dxa"/>
            <w:shd w:val="clear" w:color="auto" w:fill="auto"/>
            <w:vAlign w:val="center"/>
          </w:tcPr>
          <w:p w:rsidR="00D21E13" w:rsidRPr="00387AED" w:rsidRDefault="00D21E13" w:rsidP="00D21E13">
            <w:pPr>
              <w:spacing w:line="200" w:lineRule="exact"/>
              <w:rPr>
                <w:b/>
                <w:iCs/>
              </w:rPr>
            </w:pPr>
            <w:r w:rsidRPr="00387AED">
              <w:rPr>
                <w:b/>
                <w:iCs/>
              </w:rPr>
              <w:t>vývojové poruchy chování</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17</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Pr="00387AED" w:rsidRDefault="00D21E13" w:rsidP="00D21E13">
            <w:pPr>
              <w:jc w:val="center"/>
              <w:rPr>
                <w:iCs/>
              </w:rPr>
            </w:pPr>
            <w:r>
              <w:rPr>
                <w:iCs/>
              </w:rPr>
              <w:t>17</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BB0BD5">
              <w:rPr>
                <w:iCs/>
              </w:rPr>
              <w:t>0</w:t>
            </w:r>
          </w:p>
        </w:tc>
      </w:tr>
      <w:tr w:rsidR="00D21E13" w:rsidTr="004932C7">
        <w:trPr>
          <w:cantSplit/>
          <w:trHeight w:val="473"/>
        </w:trPr>
        <w:tc>
          <w:tcPr>
            <w:tcW w:w="1554" w:type="dxa"/>
            <w:shd w:val="clear" w:color="auto" w:fill="auto"/>
            <w:vAlign w:val="center"/>
          </w:tcPr>
          <w:p w:rsidR="00D21E13" w:rsidRPr="00387AED" w:rsidRDefault="00D21E13" w:rsidP="00D21E13">
            <w:pPr>
              <w:spacing w:line="200" w:lineRule="exact"/>
              <w:rPr>
                <w:b/>
                <w:iCs/>
              </w:rPr>
            </w:pPr>
            <w:r>
              <w:rPr>
                <w:b/>
                <w:iCs/>
              </w:rPr>
              <w:t>zdravotní znevýhodnění</w:t>
            </w:r>
          </w:p>
        </w:tc>
        <w:tc>
          <w:tcPr>
            <w:tcW w:w="816" w:type="dxa"/>
            <w:shd w:val="clear" w:color="auto" w:fill="auto"/>
            <w:vAlign w:val="center"/>
          </w:tcPr>
          <w:p w:rsidR="00D21E13" w:rsidRPr="00387AED" w:rsidRDefault="00D21E13" w:rsidP="00D21E13">
            <w:pPr>
              <w:jc w:val="center"/>
              <w:rPr>
                <w:iCs/>
              </w:rPr>
            </w:pPr>
          </w:p>
        </w:tc>
        <w:tc>
          <w:tcPr>
            <w:tcW w:w="1434" w:type="dxa"/>
            <w:shd w:val="clear" w:color="auto" w:fill="auto"/>
            <w:vAlign w:val="center"/>
          </w:tcPr>
          <w:p w:rsidR="00D21E13" w:rsidRPr="00387AED" w:rsidRDefault="00D21E13" w:rsidP="00D21E13">
            <w:pPr>
              <w:jc w:val="center"/>
              <w:rPr>
                <w:iCs/>
              </w:rPr>
            </w:pPr>
            <w:r>
              <w:rPr>
                <w:iCs/>
              </w:rPr>
              <w:t>0</w:t>
            </w:r>
          </w:p>
        </w:tc>
        <w:tc>
          <w:tcPr>
            <w:tcW w:w="815" w:type="dxa"/>
            <w:shd w:val="clear" w:color="auto" w:fill="auto"/>
            <w:vAlign w:val="center"/>
          </w:tcPr>
          <w:p w:rsidR="00D21E13" w:rsidRPr="00387AED" w:rsidRDefault="00D21E13" w:rsidP="00D21E13">
            <w:pPr>
              <w:jc w:val="center"/>
              <w:rPr>
                <w:iCs/>
              </w:rPr>
            </w:pPr>
          </w:p>
        </w:tc>
        <w:tc>
          <w:tcPr>
            <w:tcW w:w="746" w:type="dxa"/>
            <w:shd w:val="clear" w:color="auto" w:fill="auto"/>
            <w:vAlign w:val="center"/>
          </w:tcPr>
          <w:p w:rsidR="00D21E13" w:rsidRDefault="00D21E13" w:rsidP="00D21E13">
            <w:pPr>
              <w:jc w:val="center"/>
              <w:rPr>
                <w:iCs/>
              </w:rPr>
            </w:pPr>
            <w:r>
              <w:rPr>
                <w:iCs/>
              </w:rPr>
              <w:t>0</w:t>
            </w:r>
          </w:p>
        </w:tc>
        <w:tc>
          <w:tcPr>
            <w:tcW w:w="1067" w:type="dxa"/>
          </w:tcPr>
          <w:p w:rsidR="00D21E13" w:rsidRPr="00387AED" w:rsidRDefault="00D21E13" w:rsidP="00D21E13">
            <w:pPr>
              <w:jc w:val="center"/>
              <w:rPr>
                <w:iCs/>
              </w:rPr>
            </w:pPr>
          </w:p>
        </w:tc>
        <w:tc>
          <w:tcPr>
            <w:tcW w:w="1067" w:type="dxa"/>
          </w:tcPr>
          <w:p w:rsidR="00D21E13" w:rsidRDefault="00D21E13" w:rsidP="00D21E13">
            <w:pPr>
              <w:jc w:val="center"/>
            </w:pPr>
            <w:r w:rsidRPr="00BB0BD5">
              <w:rPr>
                <w:iCs/>
              </w:rPr>
              <w:t>0</w:t>
            </w:r>
          </w:p>
        </w:tc>
      </w:tr>
    </w:tbl>
    <w:p w:rsidR="00387AED" w:rsidRDefault="00387AED" w:rsidP="007A55EF">
      <w:pPr>
        <w:rPr>
          <w:b/>
          <w:bCs/>
          <w:iCs/>
        </w:rPr>
      </w:pPr>
    </w:p>
    <w:p w:rsidR="00387AED" w:rsidRDefault="00387AED" w:rsidP="007A55EF">
      <w:pPr>
        <w:rPr>
          <w:b/>
          <w:bCs/>
          <w:iCs/>
        </w:rPr>
      </w:pPr>
    </w:p>
    <w:p w:rsidR="00151908" w:rsidRPr="00151908" w:rsidRDefault="00151908" w:rsidP="00151908">
      <w:pPr>
        <w:suppressAutoHyphens w:val="0"/>
        <w:overflowPunct w:val="0"/>
        <w:autoSpaceDE w:val="0"/>
        <w:autoSpaceDN w:val="0"/>
        <w:adjustRightInd w:val="0"/>
        <w:spacing w:before="240"/>
        <w:textAlignment w:val="baseline"/>
        <w:rPr>
          <w:rFonts w:cs="Arial"/>
          <w:b/>
        </w:rPr>
      </w:pPr>
      <w:r w:rsidRPr="00151908">
        <w:rPr>
          <w:rFonts w:cs="Arial"/>
          <w:b/>
        </w:rPr>
        <w:t>3. 4 Průměrný počet dětí / žáků na třídu a učitele (stav dle zahajovacího výkazu)</w:t>
      </w:r>
    </w:p>
    <w:p w:rsidR="00151908" w:rsidRPr="008620E2" w:rsidRDefault="00151908" w:rsidP="00151908">
      <w:pPr>
        <w:suppressAutoHyphens w:val="0"/>
        <w:overflowPunct w:val="0"/>
        <w:autoSpaceDE w:val="0"/>
        <w:autoSpaceDN w:val="0"/>
        <w:adjustRightInd w:val="0"/>
        <w:spacing w:before="240"/>
        <w:textAlignment w:val="baseline"/>
        <w:rPr>
          <w:rFonts w:cs="Arial"/>
          <w:u w:val="singl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151908" w:rsidTr="00151908">
        <w:trPr>
          <w:cantSplit/>
          <w:trHeight w:val="416"/>
        </w:trPr>
        <w:tc>
          <w:tcPr>
            <w:tcW w:w="5670" w:type="dxa"/>
            <w:vAlign w:val="center"/>
          </w:tcPr>
          <w:p w:rsidR="00151908" w:rsidRPr="00151908" w:rsidRDefault="00151908" w:rsidP="00151908">
            <w:pPr>
              <w:jc w:val="center"/>
            </w:pPr>
            <w:r w:rsidRPr="00151908">
              <w:t>škola</w:t>
            </w:r>
          </w:p>
        </w:tc>
        <w:tc>
          <w:tcPr>
            <w:tcW w:w="1701" w:type="dxa"/>
            <w:vAlign w:val="center"/>
          </w:tcPr>
          <w:p w:rsidR="00151908" w:rsidRPr="00151908" w:rsidRDefault="00151908" w:rsidP="00151908">
            <w:pPr>
              <w:jc w:val="center"/>
            </w:pPr>
            <w:r w:rsidRPr="00151908">
              <w:t>průměrný počet</w:t>
            </w:r>
          </w:p>
          <w:p w:rsidR="00151908" w:rsidRPr="00151908" w:rsidRDefault="00151908" w:rsidP="00151908">
            <w:pPr>
              <w:jc w:val="center"/>
            </w:pPr>
            <w:r w:rsidRPr="00151908">
              <w:t xml:space="preserve">dětí / žáků na třídu </w:t>
            </w:r>
          </w:p>
        </w:tc>
        <w:tc>
          <w:tcPr>
            <w:tcW w:w="1701" w:type="dxa"/>
            <w:vAlign w:val="center"/>
          </w:tcPr>
          <w:p w:rsidR="00151908" w:rsidRPr="00151908" w:rsidRDefault="00151908" w:rsidP="00151908">
            <w:pPr>
              <w:jc w:val="center"/>
            </w:pPr>
            <w:r w:rsidRPr="00151908">
              <w:t>průměrný počet</w:t>
            </w:r>
          </w:p>
          <w:p w:rsidR="00151908" w:rsidRPr="00151908" w:rsidRDefault="00151908" w:rsidP="00151908">
            <w:pPr>
              <w:jc w:val="center"/>
            </w:pPr>
            <w:r w:rsidRPr="00151908">
              <w:t>dětí / žáků na učitele</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Základní škola</w:t>
            </w:r>
          </w:p>
        </w:tc>
        <w:tc>
          <w:tcPr>
            <w:tcW w:w="1701" w:type="dxa"/>
            <w:vAlign w:val="center"/>
          </w:tcPr>
          <w:p w:rsidR="00151908" w:rsidRPr="00816F4D" w:rsidRDefault="00151908" w:rsidP="00151908">
            <w:pPr>
              <w:jc w:val="center"/>
              <w:rPr>
                <w:rFonts w:cs="Arial"/>
              </w:rPr>
            </w:pPr>
            <w:r w:rsidRPr="00816F4D">
              <w:rPr>
                <w:rFonts w:cs="Arial"/>
              </w:rPr>
              <w:t>9,9</w:t>
            </w:r>
          </w:p>
        </w:tc>
        <w:tc>
          <w:tcPr>
            <w:tcW w:w="1701" w:type="dxa"/>
            <w:vAlign w:val="center"/>
          </w:tcPr>
          <w:p w:rsidR="00151908" w:rsidRPr="00816F4D" w:rsidRDefault="00AC7AF0" w:rsidP="00151908">
            <w:pPr>
              <w:jc w:val="center"/>
              <w:rPr>
                <w:rFonts w:cs="Arial"/>
              </w:rPr>
            </w:pPr>
            <w:r>
              <w:rPr>
                <w:rFonts w:cs="Arial"/>
              </w:rPr>
              <w:t>6</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Střední škola</w:t>
            </w:r>
          </w:p>
        </w:tc>
        <w:tc>
          <w:tcPr>
            <w:tcW w:w="1701" w:type="dxa"/>
            <w:vAlign w:val="center"/>
          </w:tcPr>
          <w:p w:rsidR="00151908" w:rsidRPr="00816F4D" w:rsidRDefault="00816F4D" w:rsidP="00151908">
            <w:pPr>
              <w:jc w:val="center"/>
              <w:rPr>
                <w:rFonts w:cs="Arial"/>
              </w:rPr>
            </w:pPr>
            <w:r w:rsidRPr="00816F4D">
              <w:rPr>
                <w:rFonts w:cs="Arial"/>
              </w:rPr>
              <w:t>12</w:t>
            </w:r>
          </w:p>
        </w:tc>
        <w:tc>
          <w:tcPr>
            <w:tcW w:w="1701" w:type="dxa"/>
            <w:vAlign w:val="center"/>
          </w:tcPr>
          <w:p w:rsidR="00151908" w:rsidRPr="00816F4D" w:rsidRDefault="00816F4D" w:rsidP="00151908">
            <w:pPr>
              <w:jc w:val="center"/>
              <w:rPr>
                <w:rFonts w:cs="Arial"/>
              </w:rPr>
            </w:pPr>
            <w:r>
              <w:rPr>
                <w:rFonts w:cs="Arial"/>
              </w:rPr>
              <w:t>3</w:t>
            </w:r>
          </w:p>
        </w:tc>
      </w:tr>
    </w:tbl>
    <w:p w:rsidR="00387AED" w:rsidRDefault="00387AE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816F4D" w:rsidRDefault="00816F4D" w:rsidP="007A55EF">
      <w:pPr>
        <w:rPr>
          <w:b/>
          <w:bCs/>
          <w:iCs/>
        </w:rPr>
      </w:pPr>
    </w:p>
    <w:p w:rsidR="00387AED" w:rsidRDefault="00387AED" w:rsidP="007A55EF">
      <w:pPr>
        <w:rPr>
          <w:b/>
          <w:bCs/>
          <w:iCs/>
        </w:rPr>
      </w:pPr>
      <w:r>
        <w:rPr>
          <w:b/>
          <w:bCs/>
          <w:iCs/>
        </w:rPr>
        <w:lastRenderedPageBreak/>
        <w:t xml:space="preserve">3. 4 </w:t>
      </w:r>
      <w:r>
        <w:rPr>
          <w:b/>
          <w:bCs/>
          <w:iCs/>
        </w:rPr>
        <w:tab/>
        <w:t>Žáci s trvalým bydlištěm v jiném kraji</w:t>
      </w:r>
    </w:p>
    <w:p w:rsidR="00387AED" w:rsidRDefault="00387AED" w:rsidP="007A55EF">
      <w:pPr>
        <w:rPr>
          <w:b/>
          <w:bCs/>
          <w:iCs/>
        </w:rPr>
      </w:pPr>
    </w:p>
    <w:tbl>
      <w:tblPr>
        <w:tblW w:w="90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54"/>
        <w:gridCol w:w="403"/>
        <w:gridCol w:w="403"/>
        <w:gridCol w:w="404"/>
        <w:gridCol w:w="403"/>
        <w:gridCol w:w="403"/>
        <w:gridCol w:w="404"/>
        <w:gridCol w:w="403"/>
        <w:gridCol w:w="404"/>
        <w:gridCol w:w="403"/>
        <w:gridCol w:w="403"/>
        <w:gridCol w:w="404"/>
        <w:gridCol w:w="403"/>
        <w:gridCol w:w="404"/>
        <w:gridCol w:w="567"/>
      </w:tblGrid>
      <w:tr w:rsidR="00387AED" w:rsidTr="0039788D">
        <w:trPr>
          <w:trHeight w:val="1701"/>
        </w:trPr>
        <w:tc>
          <w:tcPr>
            <w:tcW w:w="2127" w:type="dxa"/>
            <w:shd w:val="clear" w:color="auto" w:fill="CCCCFF"/>
            <w:tcMar>
              <w:top w:w="0" w:type="dxa"/>
              <w:left w:w="113" w:type="dxa"/>
              <w:bottom w:w="0" w:type="dxa"/>
              <w:right w:w="113" w:type="dxa"/>
            </w:tcMar>
            <w:vAlign w:val="center"/>
          </w:tcPr>
          <w:p w:rsidR="00387AED" w:rsidRPr="00387AED" w:rsidRDefault="00387AED" w:rsidP="007105B1">
            <w:pPr>
              <w:jc w:val="center"/>
              <w:rPr>
                <w:rFonts w:eastAsia="Arial Unicode MS" w:cs="Arial"/>
                <w:b/>
              </w:rPr>
            </w:pPr>
            <w:r w:rsidRPr="00387AED">
              <w:rPr>
                <w:rFonts w:cs="Arial"/>
                <w:b/>
              </w:rPr>
              <w:t>škola</w:t>
            </w:r>
          </w:p>
        </w:tc>
        <w:tc>
          <w:tcPr>
            <w:tcW w:w="1154"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eastAsia="Arial Unicode MS" w:cs="Arial"/>
                <w:b/>
                <w:bCs/>
              </w:rPr>
              <w:t>kraj</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Jihočeský</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Jihomoravský</w:t>
            </w:r>
          </w:p>
        </w:tc>
        <w:tc>
          <w:tcPr>
            <w:tcW w:w="404"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Karlovarský</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Vysočina</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Královéhradecký</w:t>
            </w:r>
          </w:p>
        </w:tc>
        <w:tc>
          <w:tcPr>
            <w:tcW w:w="404"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Liberecký</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Moravskoslezský</w:t>
            </w:r>
          </w:p>
        </w:tc>
        <w:tc>
          <w:tcPr>
            <w:tcW w:w="404"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Olomoucký</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Pardubický</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Plzeňský</w:t>
            </w:r>
          </w:p>
        </w:tc>
        <w:tc>
          <w:tcPr>
            <w:tcW w:w="404"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Středočeský</w:t>
            </w:r>
          </w:p>
        </w:tc>
        <w:tc>
          <w:tcPr>
            <w:tcW w:w="403"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Ústecký</w:t>
            </w:r>
          </w:p>
        </w:tc>
        <w:tc>
          <w:tcPr>
            <w:tcW w:w="404"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Zlínský</w:t>
            </w:r>
          </w:p>
        </w:tc>
        <w:tc>
          <w:tcPr>
            <w:tcW w:w="567" w:type="dxa"/>
            <w:shd w:val="clear" w:color="auto" w:fill="CCCCFF"/>
            <w:textDirection w:val="btLr"/>
            <w:vAlign w:val="center"/>
          </w:tcPr>
          <w:p w:rsidR="00387AED" w:rsidRPr="00387AED" w:rsidRDefault="00387AED" w:rsidP="007105B1">
            <w:pPr>
              <w:jc w:val="center"/>
              <w:rPr>
                <w:rFonts w:cs="Arial"/>
                <w:b/>
                <w:bCs/>
              </w:rPr>
            </w:pPr>
            <w:r w:rsidRPr="00387AED">
              <w:rPr>
                <w:rFonts w:cs="Arial"/>
                <w:b/>
                <w:bCs/>
              </w:rPr>
              <w:t>CELKEM</w:t>
            </w:r>
          </w:p>
        </w:tc>
      </w:tr>
      <w:tr w:rsidR="00387AED" w:rsidTr="007105B1">
        <w:trPr>
          <w:cantSplit/>
          <w:trHeight w:val="454"/>
        </w:trPr>
        <w:tc>
          <w:tcPr>
            <w:tcW w:w="2127" w:type="dxa"/>
            <w:vMerge w:val="restart"/>
            <w:noWrap/>
            <w:tcMar>
              <w:top w:w="0" w:type="dxa"/>
              <w:left w:w="113" w:type="dxa"/>
              <w:bottom w:w="0" w:type="dxa"/>
              <w:right w:w="113" w:type="dxa"/>
            </w:tcMar>
            <w:vAlign w:val="center"/>
          </w:tcPr>
          <w:p w:rsidR="00387AED" w:rsidRPr="00AE4A53" w:rsidRDefault="00AE4A53" w:rsidP="007105B1">
            <w:pPr>
              <w:rPr>
                <w:rFonts w:eastAsia="Arial Unicode MS" w:cs="Arial"/>
                <w:b/>
              </w:rPr>
            </w:pPr>
            <w:r w:rsidRPr="00AE4A53">
              <w:rPr>
                <w:rFonts w:eastAsia="Arial Unicode MS" w:cs="Arial"/>
                <w:b/>
              </w:rPr>
              <w:t>Základní škola</w:t>
            </w:r>
          </w:p>
        </w:tc>
        <w:tc>
          <w:tcPr>
            <w:tcW w:w="1154" w:type="dxa"/>
            <w:noWrap/>
            <w:tcMar>
              <w:top w:w="17" w:type="dxa"/>
              <w:left w:w="17" w:type="dxa"/>
              <w:bottom w:w="0" w:type="dxa"/>
              <w:right w:w="17" w:type="dxa"/>
            </w:tcMar>
            <w:vAlign w:val="center"/>
          </w:tcPr>
          <w:p w:rsidR="00387AED" w:rsidRPr="00387AED" w:rsidRDefault="00387AED" w:rsidP="007105B1">
            <w:pPr>
              <w:jc w:val="center"/>
              <w:rPr>
                <w:rFonts w:eastAsia="Arial Unicode MS" w:cs="Arial"/>
                <w:b/>
                <w:bCs/>
              </w:rPr>
            </w:pPr>
            <w:r w:rsidRPr="00387AED">
              <w:rPr>
                <w:rFonts w:cs="Arial"/>
                <w:b/>
                <w:bCs/>
              </w:rPr>
              <w:t>počet dětí/žáků celkem</w:t>
            </w: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Pr="00AC7AF0" w:rsidRDefault="00751B2B" w:rsidP="007105B1">
            <w:pPr>
              <w:jc w:val="center"/>
              <w:rPr>
                <w:rFonts w:eastAsia="Arial Unicode MS" w:cs="Arial"/>
                <w:bCs/>
              </w:rPr>
            </w:pPr>
            <w:r w:rsidRPr="00AC7AF0">
              <w:rPr>
                <w:rFonts w:eastAsia="Arial Unicode MS" w:cs="Arial"/>
                <w:bCs/>
              </w:rPr>
              <w:t>21</w:t>
            </w:r>
          </w:p>
        </w:tc>
        <w:tc>
          <w:tcPr>
            <w:tcW w:w="403"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04"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567" w:type="dxa"/>
            <w:vAlign w:val="center"/>
          </w:tcPr>
          <w:p w:rsidR="00387AED" w:rsidRPr="00AC7AF0" w:rsidRDefault="00751B2B" w:rsidP="007105B1">
            <w:pPr>
              <w:jc w:val="center"/>
              <w:rPr>
                <w:rFonts w:eastAsia="Arial Unicode MS" w:cs="Arial"/>
                <w:b/>
                <w:bCs/>
              </w:rPr>
            </w:pPr>
            <w:r w:rsidRPr="00AC7AF0">
              <w:rPr>
                <w:rFonts w:eastAsia="Arial Unicode MS" w:cs="Arial"/>
                <w:b/>
                <w:bCs/>
              </w:rPr>
              <w:t>21</w:t>
            </w:r>
          </w:p>
        </w:tc>
      </w:tr>
      <w:tr w:rsidR="00387AED" w:rsidTr="007105B1">
        <w:trPr>
          <w:cantSplit/>
          <w:trHeight w:val="454"/>
        </w:trPr>
        <w:tc>
          <w:tcPr>
            <w:tcW w:w="2127" w:type="dxa"/>
            <w:vMerge/>
            <w:noWrap/>
            <w:tcMar>
              <w:top w:w="0" w:type="dxa"/>
              <w:left w:w="113" w:type="dxa"/>
              <w:bottom w:w="0" w:type="dxa"/>
              <w:right w:w="113" w:type="dxa"/>
            </w:tcMar>
            <w:vAlign w:val="center"/>
          </w:tcPr>
          <w:p w:rsidR="00387AED" w:rsidRDefault="00387AED" w:rsidP="007105B1">
            <w:pPr>
              <w:rPr>
                <w:rFonts w:eastAsia="Arial Unicode MS" w:cs="Arial"/>
                <w:b/>
                <w:bCs/>
                <w:szCs w:val="18"/>
              </w:rPr>
            </w:pPr>
          </w:p>
        </w:tc>
        <w:tc>
          <w:tcPr>
            <w:tcW w:w="1154" w:type="dxa"/>
            <w:noWrap/>
            <w:tcMar>
              <w:top w:w="17" w:type="dxa"/>
              <w:left w:w="17" w:type="dxa"/>
              <w:bottom w:w="0" w:type="dxa"/>
              <w:right w:w="17" w:type="dxa"/>
            </w:tcMar>
            <w:vAlign w:val="center"/>
          </w:tcPr>
          <w:p w:rsidR="00387AED" w:rsidRPr="00387AED" w:rsidRDefault="00387AED" w:rsidP="007105B1">
            <w:pPr>
              <w:jc w:val="center"/>
              <w:rPr>
                <w:rFonts w:cs="Arial"/>
                <w:b/>
                <w:bCs/>
              </w:rPr>
            </w:pPr>
            <w:r w:rsidRPr="00387AED">
              <w:rPr>
                <w:rFonts w:cs="Arial"/>
                <w:b/>
                <w:bCs/>
              </w:rPr>
              <w:t>z toho</w:t>
            </w:r>
          </w:p>
          <w:p w:rsidR="00387AED" w:rsidRDefault="00387AED" w:rsidP="007105B1">
            <w:pPr>
              <w:jc w:val="center"/>
              <w:rPr>
                <w:rFonts w:eastAsia="Arial Unicode MS" w:cs="Arial"/>
                <w:bCs/>
                <w:sz w:val="16"/>
                <w:szCs w:val="18"/>
              </w:rPr>
            </w:pPr>
            <w:r w:rsidRPr="00387AED">
              <w:rPr>
                <w:rFonts w:cs="Arial"/>
                <w:b/>
                <w:bCs/>
              </w:rPr>
              <w:t>nově přijatí</w:t>
            </w: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387AED" w:rsidRPr="00AC7AF0" w:rsidRDefault="00751B2B" w:rsidP="007105B1">
            <w:pPr>
              <w:jc w:val="center"/>
              <w:rPr>
                <w:rFonts w:eastAsia="Arial Unicode MS" w:cs="Arial"/>
                <w:bCs/>
              </w:rPr>
            </w:pPr>
            <w:r w:rsidRPr="00AC7AF0">
              <w:rPr>
                <w:rFonts w:eastAsia="Arial Unicode MS" w:cs="Arial"/>
                <w:bCs/>
              </w:rPr>
              <w:t>0</w:t>
            </w:r>
          </w:p>
        </w:tc>
        <w:tc>
          <w:tcPr>
            <w:tcW w:w="403"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04"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567" w:type="dxa"/>
            <w:vAlign w:val="center"/>
          </w:tcPr>
          <w:p w:rsidR="00387AED" w:rsidRPr="00AC7AF0" w:rsidRDefault="00751B2B" w:rsidP="007105B1">
            <w:pPr>
              <w:jc w:val="center"/>
              <w:rPr>
                <w:rFonts w:eastAsia="Arial Unicode MS" w:cs="Arial"/>
                <w:b/>
                <w:bCs/>
              </w:rPr>
            </w:pPr>
            <w:r w:rsidRPr="00AC7AF0">
              <w:rPr>
                <w:rFonts w:eastAsia="Arial Unicode MS" w:cs="Arial"/>
                <w:b/>
                <w:bCs/>
              </w:rPr>
              <w:t>0</w:t>
            </w:r>
          </w:p>
        </w:tc>
      </w:tr>
      <w:tr w:rsidR="00AE4A53" w:rsidTr="007105B1">
        <w:trPr>
          <w:cantSplit/>
          <w:trHeight w:val="454"/>
        </w:trPr>
        <w:tc>
          <w:tcPr>
            <w:tcW w:w="2127" w:type="dxa"/>
            <w:vMerge w:val="restart"/>
            <w:noWrap/>
            <w:tcMar>
              <w:top w:w="0" w:type="dxa"/>
              <w:left w:w="113" w:type="dxa"/>
              <w:bottom w:w="0" w:type="dxa"/>
              <w:right w:w="113" w:type="dxa"/>
            </w:tcMar>
            <w:vAlign w:val="center"/>
          </w:tcPr>
          <w:p w:rsidR="00AE4A53" w:rsidRDefault="00AE4A53" w:rsidP="00AE4A53">
            <w:pPr>
              <w:rPr>
                <w:rFonts w:eastAsia="Arial Unicode MS" w:cs="Arial"/>
                <w:b/>
                <w:bCs/>
                <w:szCs w:val="18"/>
              </w:rPr>
            </w:pPr>
            <w:r>
              <w:rPr>
                <w:rFonts w:eastAsia="Arial Unicode MS" w:cs="Arial"/>
                <w:b/>
                <w:bCs/>
                <w:szCs w:val="18"/>
              </w:rPr>
              <w:t>Střední škola</w:t>
            </w:r>
          </w:p>
        </w:tc>
        <w:tc>
          <w:tcPr>
            <w:tcW w:w="1154" w:type="dxa"/>
            <w:noWrap/>
            <w:tcMar>
              <w:top w:w="17" w:type="dxa"/>
              <w:left w:w="17" w:type="dxa"/>
              <w:bottom w:w="0" w:type="dxa"/>
              <w:right w:w="17" w:type="dxa"/>
            </w:tcMar>
            <w:vAlign w:val="center"/>
          </w:tcPr>
          <w:p w:rsidR="00AE4A53" w:rsidRPr="00387AED" w:rsidRDefault="00AE4A53" w:rsidP="00AE4A53">
            <w:pPr>
              <w:jc w:val="center"/>
              <w:rPr>
                <w:rFonts w:eastAsia="Arial Unicode MS" w:cs="Arial"/>
                <w:b/>
                <w:bCs/>
              </w:rPr>
            </w:pPr>
            <w:r w:rsidRPr="00387AED">
              <w:rPr>
                <w:rFonts w:cs="Arial"/>
                <w:b/>
                <w:bCs/>
              </w:rPr>
              <w:t>počet dětí/žáků celkem</w:t>
            </w: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Pr="00AC7AF0" w:rsidRDefault="00751B2B" w:rsidP="00AE4A53">
            <w:pPr>
              <w:jc w:val="center"/>
              <w:rPr>
                <w:rFonts w:eastAsia="Arial Unicode MS" w:cs="Arial"/>
                <w:bCs/>
              </w:rPr>
            </w:pPr>
            <w:r w:rsidRPr="00AC7AF0">
              <w:rPr>
                <w:rFonts w:eastAsia="Arial Unicode MS" w:cs="Arial"/>
                <w:bCs/>
              </w:rPr>
              <w:t>3</w:t>
            </w:r>
          </w:p>
        </w:tc>
        <w:tc>
          <w:tcPr>
            <w:tcW w:w="403"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04"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567" w:type="dxa"/>
            <w:vAlign w:val="center"/>
          </w:tcPr>
          <w:p w:rsidR="00AE4A53" w:rsidRPr="00AC7AF0" w:rsidRDefault="00751B2B" w:rsidP="00AE4A53">
            <w:pPr>
              <w:jc w:val="center"/>
              <w:rPr>
                <w:rFonts w:eastAsia="Arial Unicode MS" w:cs="Arial"/>
                <w:b/>
                <w:bCs/>
              </w:rPr>
            </w:pPr>
            <w:r w:rsidRPr="00AC7AF0">
              <w:rPr>
                <w:rFonts w:eastAsia="Arial Unicode MS" w:cs="Arial"/>
                <w:b/>
                <w:bCs/>
              </w:rPr>
              <w:t>3</w:t>
            </w:r>
          </w:p>
        </w:tc>
      </w:tr>
      <w:tr w:rsidR="00AE4A53" w:rsidTr="007105B1">
        <w:trPr>
          <w:cantSplit/>
          <w:trHeight w:val="454"/>
        </w:trPr>
        <w:tc>
          <w:tcPr>
            <w:tcW w:w="2127" w:type="dxa"/>
            <w:vMerge/>
            <w:noWrap/>
            <w:tcMar>
              <w:top w:w="0" w:type="dxa"/>
              <w:left w:w="113" w:type="dxa"/>
              <w:bottom w:w="0" w:type="dxa"/>
              <w:right w:w="113" w:type="dxa"/>
            </w:tcMar>
            <w:vAlign w:val="center"/>
          </w:tcPr>
          <w:p w:rsidR="00AE4A53" w:rsidRDefault="00AE4A53" w:rsidP="00AE4A53">
            <w:pPr>
              <w:rPr>
                <w:rFonts w:eastAsia="Arial Unicode MS" w:cs="Arial"/>
                <w:b/>
                <w:bCs/>
                <w:szCs w:val="18"/>
              </w:rPr>
            </w:pPr>
          </w:p>
        </w:tc>
        <w:tc>
          <w:tcPr>
            <w:tcW w:w="1154" w:type="dxa"/>
            <w:noWrap/>
            <w:tcMar>
              <w:top w:w="17" w:type="dxa"/>
              <w:left w:w="17" w:type="dxa"/>
              <w:bottom w:w="0" w:type="dxa"/>
              <w:right w:w="17" w:type="dxa"/>
            </w:tcMar>
            <w:vAlign w:val="center"/>
          </w:tcPr>
          <w:p w:rsidR="00AE4A53" w:rsidRPr="00387AED" w:rsidRDefault="00AE4A53" w:rsidP="00AE4A53">
            <w:pPr>
              <w:jc w:val="center"/>
              <w:rPr>
                <w:rFonts w:cs="Arial"/>
                <w:b/>
                <w:bCs/>
              </w:rPr>
            </w:pPr>
            <w:r w:rsidRPr="00387AED">
              <w:rPr>
                <w:rFonts w:cs="Arial"/>
                <w:b/>
                <w:bCs/>
              </w:rPr>
              <w:t>z toho</w:t>
            </w:r>
          </w:p>
          <w:p w:rsidR="00AE4A53" w:rsidRDefault="00AE4A53" w:rsidP="00AE4A53">
            <w:pPr>
              <w:jc w:val="center"/>
              <w:rPr>
                <w:rFonts w:eastAsia="Arial Unicode MS" w:cs="Arial"/>
                <w:bCs/>
                <w:sz w:val="16"/>
                <w:szCs w:val="18"/>
              </w:rPr>
            </w:pPr>
            <w:r w:rsidRPr="00387AED">
              <w:rPr>
                <w:rFonts w:cs="Arial"/>
                <w:b/>
                <w:bCs/>
              </w:rPr>
              <w:t>nově přijatí</w:t>
            </w: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3"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04" w:type="dxa"/>
            <w:noWrap/>
            <w:tcMar>
              <w:top w:w="17" w:type="dxa"/>
              <w:left w:w="17" w:type="dxa"/>
              <w:bottom w:w="0" w:type="dxa"/>
              <w:right w:w="17" w:type="dxa"/>
            </w:tcMar>
            <w:vAlign w:val="center"/>
          </w:tcPr>
          <w:p w:rsidR="00AE4A53" w:rsidRPr="00AC7AF0" w:rsidRDefault="00751B2B" w:rsidP="00AE4A53">
            <w:pPr>
              <w:jc w:val="center"/>
              <w:rPr>
                <w:rFonts w:eastAsia="Arial Unicode MS" w:cs="Arial"/>
                <w:bCs/>
              </w:rPr>
            </w:pPr>
            <w:r w:rsidRPr="00AC7AF0">
              <w:rPr>
                <w:rFonts w:eastAsia="Arial Unicode MS" w:cs="Arial"/>
                <w:bCs/>
              </w:rPr>
              <w:t>2</w:t>
            </w:r>
          </w:p>
        </w:tc>
        <w:tc>
          <w:tcPr>
            <w:tcW w:w="403"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04"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567" w:type="dxa"/>
            <w:vAlign w:val="center"/>
          </w:tcPr>
          <w:p w:rsidR="00AE4A53" w:rsidRPr="00AC7AF0" w:rsidRDefault="00751B2B" w:rsidP="00AE4A53">
            <w:pPr>
              <w:jc w:val="center"/>
              <w:rPr>
                <w:rFonts w:eastAsia="Arial Unicode MS" w:cs="Arial"/>
                <w:b/>
                <w:bCs/>
              </w:rPr>
            </w:pPr>
            <w:r w:rsidRPr="00AC7AF0">
              <w:rPr>
                <w:rFonts w:eastAsia="Arial Unicode MS" w:cs="Arial"/>
                <w:b/>
                <w:bCs/>
              </w:rPr>
              <w:t>2</w:t>
            </w:r>
          </w:p>
        </w:tc>
      </w:tr>
    </w:tbl>
    <w:p w:rsidR="00387AED" w:rsidRDefault="00387AED" w:rsidP="007A55EF">
      <w:pPr>
        <w:rPr>
          <w:b/>
          <w:bCs/>
          <w:iCs/>
        </w:rPr>
      </w:pPr>
    </w:p>
    <w:p w:rsidR="00876B16" w:rsidRDefault="00876B16" w:rsidP="007A55EF">
      <w:pPr>
        <w:rPr>
          <w:b/>
          <w:bCs/>
          <w:iCs/>
        </w:rPr>
      </w:pPr>
    </w:p>
    <w:p w:rsidR="00387AED" w:rsidRDefault="00387AED" w:rsidP="007A55EF">
      <w:pPr>
        <w:rPr>
          <w:b/>
          <w:bCs/>
          <w:iCs/>
        </w:rPr>
      </w:pPr>
      <w:r>
        <w:rPr>
          <w:b/>
          <w:bCs/>
          <w:iCs/>
        </w:rPr>
        <w:t xml:space="preserve">3. 5 </w:t>
      </w:r>
      <w:r>
        <w:rPr>
          <w:b/>
          <w:bCs/>
          <w:iCs/>
        </w:rPr>
        <w:tab/>
        <w:t>Údaje o výsledcích vzdělávání žáků</w:t>
      </w:r>
    </w:p>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2"/>
        <w:gridCol w:w="1246"/>
        <w:gridCol w:w="4329"/>
        <w:gridCol w:w="2145"/>
      </w:tblGrid>
      <w:tr w:rsidR="00387AED" w:rsidTr="0039788D">
        <w:trPr>
          <w:cantSplit/>
          <w:trHeight w:val="470"/>
        </w:trPr>
        <w:tc>
          <w:tcPr>
            <w:tcW w:w="1272"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0" w:type="dxa"/>
            <w:gridSpan w:val="3"/>
            <w:tcBorders>
              <w:top w:val="single" w:sz="4" w:space="0" w:color="auto"/>
              <w:bottom w:val="single" w:sz="4" w:space="0" w:color="auto"/>
            </w:tcBorders>
            <w:shd w:val="clear" w:color="auto" w:fill="CCCCFF"/>
            <w:vAlign w:val="center"/>
          </w:tcPr>
          <w:p w:rsidR="00387AED" w:rsidRPr="00387AED" w:rsidRDefault="004F3F68" w:rsidP="007105B1">
            <w:pPr>
              <w:ind w:left="72"/>
              <w:rPr>
                <w:rFonts w:cs="Arial"/>
                <w:b/>
              </w:rPr>
            </w:pPr>
            <w:r>
              <w:rPr>
                <w:b/>
                <w:bCs/>
                <w:iCs/>
              </w:rPr>
              <w:t>Základní škola waldorfská</w:t>
            </w:r>
          </w:p>
        </w:tc>
      </w:tr>
      <w:tr w:rsidR="00387AED" w:rsidTr="004F3F68">
        <w:trPr>
          <w:cantSplit/>
          <w:trHeight w:val="470"/>
        </w:trPr>
        <w:tc>
          <w:tcPr>
            <w:tcW w:w="2518" w:type="dxa"/>
            <w:gridSpan w:val="2"/>
            <w:vMerge w:val="restart"/>
            <w:tcBorders>
              <w:top w:val="single" w:sz="4" w:space="0" w:color="auto"/>
              <w:left w:val="single" w:sz="4" w:space="0" w:color="auto"/>
              <w:right w:val="single" w:sz="4" w:space="0" w:color="auto"/>
            </w:tcBorders>
            <w:vAlign w:val="center"/>
          </w:tcPr>
          <w:p w:rsidR="00387AED" w:rsidRPr="00387AED" w:rsidRDefault="00387AED" w:rsidP="004932C7">
            <w:pPr>
              <w:ind w:left="72"/>
              <w:rPr>
                <w:rFonts w:cs="Arial"/>
                <w:b/>
              </w:rPr>
            </w:pPr>
            <w:r w:rsidRPr="00387AED">
              <w:rPr>
                <w:rFonts w:cs="Arial"/>
                <w:b/>
              </w:rPr>
              <w:t>z celkového počtu žáků:</w:t>
            </w: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145" w:type="dxa"/>
            <w:vAlign w:val="center"/>
          </w:tcPr>
          <w:p w:rsidR="00387AED" w:rsidRPr="00AC7AF0" w:rsidRDefault="00B32CB1" w:rsidP="007B25F8">
            <w:pPr>
              <w:jc w:val="center"/>
              <w:rPr>
                <w:rFonts w:cs="Arial"/>
              </w:rPr>
            </w:pPr>
            <w:r w:rsidRPr="00AC7AF0">
              <w:rPr>
                <w:rFonts w:cs="Arial"/>
              </w:rPr>
              <w:t>99</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prospělo s</w:t>
            </w:r>
            <w:r w:rsidR="007B25F8">
              <w:rPr>
                <w:rFonts w:cs="Arial"/>
                <w:b/>
              </w:rPr>
              <w:t> </w:t>
            </w:r>
            <w:r w:rsidRPr="00387AED">
              <w:rPr>
                <w:rFonts w:cs="Arial"/>
                <w:b/>
              </w:rPr>
              <w:t>vyznamenáním</w:t>
            </w:r>
          </w:p>
        </w:tc>
        <w:tc>
          <w:tcPr>
            <w:tcW w:w="2145" w:type="dxa"/>
            <w:vAlign w:val="center"/>
          </w:tcPr>
          <w:p w:rsidR="00387AED" w:rsidRPr="00AC7AF0" w:rsidRDefault="0032625B" w:rsidP="007105B1">
            <w:pPr>
              <w:jc w:val="center"/>
              <w:rPr>
                <w:rFonts w:cs="Arial"/>
              </w:rPr>
            </w:pPr>
            <w:r w:rsidRPr="00AC7AF0">
              <w:rPr>
                <w:rFonts w:cs="Arial"/>
              </w:rPr>
              <w:t>0</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145" w:type="dxa"/>
            <w:vAlign w:val="center"/>
          </w:tcPr>
          <w:p w:rsidR="00387AED" w:rsidRPr="00AC7AF0" w:rsidRDefault="00751B2B" w:rsidP="007105B1">
            <w:pPr>
              <w:jc w:val="center"/>
              <w:rPr>
                <w:rFonts w:cs="Arial"/>
              </w:rPr>
            </w:pPr>
            <w:r w:rsidRPr="00AC7AF0">
              <w:rPr>
                <w:rFonts w:cs="Arial"/>
              </w:rPr>
              <w:t>0</w:t>
            </w:r>
          </w:p>
        </w:tc>
      </w:tr>
      <w:tr w:rsidR="00387AED" w:rsidTr="004F3F68">
        <w:trPr>
          <w:cantSplit/>
          <w:trHeight w:val="470"/>
        </w:trPr>
        <w:tc>
          <w:tcPr>
            <w:tcW w:w="2518"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opakovalo ročník</w:t>
            </w:r>
          </w:p>
        </w:tc>
        <w:tc>
          <w:tcPr>
            <w:tcW w:w="2145" w:type="dxa"/>
            <w:tcBorders>
              <w:bottom w:val="single" w:sz="4" w:space="0" w:color="auto"/>
            </w:tcBorders>
            <w:vAlign w:val="center"/>
          </w:tcPr>
          <w:p w:rsidR="00387AED" w:rsidRPr="00AC7AF0" w:rsidRDefault="0032625B" w:rsidP="007105B1">
            <w:pPr>
              <w:jc w:val="center"/>
              <w:rPr>
                <w:rFonts w:cs="Arial"/>
              </w:rPr>
            </w:pPr>
            <w:r w:rsidRPr="00AC7AF0">
              <w:rPr>
                <w:rFonts w:cs="Arial"/>
              </w:rPr>
              <w:t>0</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145" w:type="dxa"/>
            <w:tcBorders>
              <w:top w:val="single" w:sz="4" w:space="0" w:color="auto"/>
              <w:bottom w:val="single" w:sz="4" w:space="0" w:color="auto"/>
            </w:tcBorders>
            <w:vAlign w:val="center"/>
          </w:tcPr>
          <w:p w:rsidR="00387AED" w:rsidRPr="00AC7AF0" w:rsidRDefault="0017474A" w:rsidP="0082418E">
            <w:pPr>
              <w:jc w:val="center"/>
              <w:rPr>
                <w:rFonts w:cs="Arial"/>
              </w:rPr>
            </w:pPr>
            <w:r w:rsidRPr="00AC7AF0">
              <w:rPr>
                <w:rFonts w:cs="Arial"/>
              </w:rPr>
              <w:t>123,5</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145" w:type="dxa"/>
            <w:tcBorders>
              <w:top w:val="single" w:sz="4" w:space="0" w:color="auto"/>
              <w:bottom w:val="single" w:sz="4" w:space="0" w:color="auto"/>
            </w:tcBorders>
            <w:vAlign w:val="center"/>
          </w:tcPr>
          <w:p w:rsidR="00387AED" w:rsidRPr="00AC7AF0" w:rsidRDefault="0017474A" w:rsidP="0082418E">
            <w:pPr>
              <w:jc w:val="center"/>
              <w:rPr>
                <w:rFonts w:cs="Arial"/>
              </w:rPr>
            </w:pPr>
            <w:r w:rsidRPr="00AC7AF0">
              <w:rPr>
                <w:rFonts w:cs="Arial"/>
              </w:rPr>
              <w:t>0</w:t>
            </w:r>
          </w:p>
        </w:tc>
      </w:tr>
    </w:tbl>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051"/>
      </w:tblGrid>
      <w:tr w:rsidR="00387AED" w:rsidRPr="00387AED" w:rsidTr="00AC7AF0">
        <w:trPr>
          <w:cantSplit/>
          <w:trHeight w:val="470"/>
        </w:trPr>
        <w:tc>
          <w:tcPr>
            <w:tcW w:w="1276"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1" w:type="dxa"/>
            <w:gridSpan w:val="3"/>
            <w:tcBorders>
              <w:top w:val="single" w:sz="4" w:space="0" w:color="auto"/>
              <w:bottom w:val="single" w:sz="4" w:space="0" w:color="auto"/>
            </w:tcBorders>
            <w:shd w:val="clear" w:color="auto" w:fill="CCCCFF"/>
            <w:vAlign w:val="center"/>
          </w:tcPr>
          <w:p w:rsidR="00387AED" w:rsidRPr="00387AED" w:rsidRDefault="004F3F68" w:rsidP="004F3F68">
            <w:pPr>
              <w:rPr>
                <w:rFonts w:cs="Arial"/>
                <w:b/>
              </w:rPr>
            </w:pPr>
            <w:r>
              <w:rPr>
                <w:b/>
                <w:bCs/>
                <w:iCs/>
              </w:rPr>
              <w:t>Střední škola waldorfská</w:t>
            </w:r>
          </w:p>
        </w:tc>
      </w:tr>
      <w:tr w:rsidR="00387AED" w:rsidTr="00AC7AF0">
        <w:trPr>
          <w:cantSplit/>
          <w:trHeight w:val="470"/>
        </w:trPr>
        <w:tc>
          <w:tcPr>
            <w:tcW w:w="2552" w:type="dxa"/>
            <w:gridSpan w:val="2"/>
            <w:vMerge w:val="restart"/>
            <w:tcBorders>
              <w:top w:val="single" w:sz="4" w:space="0" w:color="auto"/>
              <w:left w:val="single" w:sz="4" w:space="0" w:color="auto"/>
              <w:right w:val="single" w:sz="4" w:space="0" w:color="auto"/>
            </w:tcBorders>
            <w:vAlign w:val="center"/>
          </w:tcPr>
          <w:p w:rsidR="00387AED" w:rsidRPr="00387AED" w:rsidRDefault="004F3F68" w:rsidP="004932C7">
            <w:pPr>
              <w:ind w:left="72"/>
              <w:rPr>
                <w:rFonts w:cs="Arial"/>
                <w:b/>
              </w:rPr>
            </w:pPr>
            <w:r w:rsidRPr="00387AED">
              <w:rPr>
                <w:rFonts w:cs="Arial"/>
                <w:b/>
              </w:rPr>
              <w:t>z celkového počtu žáků:</w:t>
            </w: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051" w:type="dxa"/>
            <w:vAlign w:val="center"/>
          </w:tcPr>
          <w:p w:rsidR="00387AED" w:rsidRPr="00AC7AF0" w:rsidRDefault="00751B2B" w:rsidP="007105B1">
            <w:pPr>
              <w:jc w:val="center"/>
              <w:rPr>
                <w:rFonts w:cs="Arial"/>
              </w:rPr>
            </w:pPr>
            <w:r w:rsidRPr="00AC7AF0">
              <w:rPr>
                <w:rFonts w:cs="Arial"/>
              </w:rPr>
              <w:t>11</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prospělo s</w:t>
            </w:r>
            <w:r w:rsidR="007B25F8">
              <w:rPr>
                <w:rFonts w:cs="Arial"/>
                <w:b/>
              </w:rPr>
              <w:t> </w:t>
            </w:r>
            <w:r w:rsidRPr="00387AED">
              <w:rPr>
                <w:rFonts w:cs="Arial"/>
                <w:b/>
              </w:rPr>
              <w:t>vyznamenáním</w:t>
            </w:r>
          </w:p>
        </w:tc>
        <w:tc>
          <w:tcPr>
            <w:tcW w:w="2051" w:type="dxa"/>
            <w:vAlign w:val="center"/>
          </w:tcPr>
          <w:p w:rsidR="00387AED" w:rsidRPr="00AC7AF0" w:rsidRDefault="00560477" w:rsidP="007105B1">
            <w:pPr>
              <w:jc w:val="center"/>
              <w:rPr>
                <w:rFonts w:cs="Arial"/>
              </w:rPr>
            </w:pPr>
            <w:r w:rsidRPr="00AC7AF0">
              <w:rPr>
                <w:rFonts w:cs="Arial"/>
              </w:rPr>
              <w:t>0</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051" w:type="dxa"/>
            <w:vAlign w:val="center"/>
          </w:tcPr>
          <w:p w:rsidR="00387AED" w:rsidRPr="00AC7AF0" w:rsidRDefault="00751B2B" w:rsidP="007105B1">
            <w:pPr>
              <w:jc w:val="center"/>
              <w:rPr>
                <w:rFonts w:cs="Arial"/>
              </w:rPr>
            </w:pPr>
            <w:r w:rsidRPr="000B42C2">
              <w:rPr>
                <w:rFonts w:cs="Arial"/>
              </w:rPr>
              <w:t>1</w:t>
            </w:r>
          </w:p>
        </w:tc>
      </w:tr>
      <w:tr w:rsidR="00387AED" w:rsidTr="00AC7AF0">
        <w:trPr>
          <w:cantSplit/>
          <w:trHeight w:val="470"/>
        </w:trPr>
        <w:tc>
          <w:tcPr>
            <w:tcW w:w="2552"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opakovalo ročník</w:t>
            </w:r>
          </w:p>
        </w:tc>
        <w:tc>
          <w:tcPr>
            <w:tcW w:w="2051" w:type="dxa"/>
            <w:tcBorders>
              <w:bottom w:val="single" w:sz="4" w:space="0" w:color="auto"/>
            </w:tcBorders>
            <w:vAlign w:val="center"/>
          </w:tcPr>
          <w:p w:rsidR="00387AED" w:rsidRPr="00AC7AF0" w:rsidRDefault="0032625B" w:rsidP="007105B1">
            <w:pPr>
              <w:jc w:val="center"/>
              <w:rPr>
                <w:rFonts w:cs="Arial"/>
              </w:rPr>
            </w:pPr>
            <w:r w:rsidRPr="00AC7AF0">
              <w:rPr>
                <w:rFonts w:cs="Arial"/>
              </w:rPr>
              <w:t>0</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051" w:type="dxa"/>
            <w:tcBorders>
              <w:top w:val="single" w:sz="4" w:space="0" w:color="auto"/>
              <w:bottom w:val="single" w:sz="4" w:space="0" w:color="auto"/>
            </w:tcBorders>
            <w:vAlign w:val="center"/>
          </w:tcPr>
          <w:p w:rsidR="00387AED" w:rsidRPr="00AC7AF0" w:rsidRDefault="00184677" w:rsidP="007105B1">
            <w:pPr>
              <w:jc w:val="center"/>
              <w:rPr>
                <w:rFonts w:cs="Arial"/>
              </w:rPr>
            </w:pPr>
            <w:r w:rsidRPr="00AC7AF0">
              <w:rPr>
                <w:rFonts w:cs="Arial"/>
              </w:rPr>
              <w:t>170,5</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051" w:type="dxa"/>
            <w:tcBorders>
              <w:top w:val="single" w:sz="4" w:space="0" w:color="auto"/>
              <w:bottom w:val="single" w:sz="4" w:space="0" w:color="auto"/>
            </w:tcBorders>
            <w:vAlign w:val="center"/>
          </w:tcPr>
          <w:p w:rsidR="00387AED" w:rsidRPr="00AC7AF0" w:rsidRDefault="0032625B" w:rsidP="007105B1">
            <w:pPr>
              <w:jc w:val="center"/>
              <w:rPr>
                <w:rFonts w:cs="Arial"/>
              </w:rPr>
            </w:pPr>
            <w:r w:rsidRPr="00AC7AF0">
              <w:rPr>
                <w:rFonts w:cs="Arial"/>
              </w:rPr>
              <w:t>0</w:t>
            </w:r>
          </w:p>
        </w:tc>
      </w:tr>
    </w:tbl>
    <w:p w:rsidR="00387AED" w:rsidRDefault="00387AED" w:rsidP="007A55EF">
      <w:pPr>
        <w:rPr>
          <w:b/>
          <w:bCs/>
          <w:iCs/>
        </w:rPr>
      </w:pPr>
      <w:r>
        <w:rPr>
          <w:b/>
          <w:bCs/>
          <w:iCs/>
        </w:rPr>
        <w:lastRenderedPageBreak/>
        <w:t>3. 6</w:t>
      </w:r>
      <w:r>
        <w:rPr>
          <w:b/>
          <w:bCs/>
          <w:iCs/>
        </w:rPr>
        <w:tab/>
        <w:t>Výsledky závěrečných zkoušek</w:t>
      </w:r>
    </w:p>
    <w:p w:rsidR="00387AED" w:rsidRDefault="00387AED" w:rsidP="007A55EF">
      <w:pPr>
        <w:rPr>
          <w:b/>
          <w:bCs/>
          <w:iCs/>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3543"/>
        <w:gridCol w:w="1985"/>
        <w:gridCol w:w="1276"/>
        <w:gridCol w:w="1419"/>
      </w:tblGrid>
      <w:tr w:rsidR="00387AED" w:rsidTr="0039788D">
        <w:trPr>
          <w:cantSplit/>
          <w:trHeight w:val="397"/>
        </w:trPr>
        <w:tc>
          <w:tcPr>
            <w:tcW w:w="918" w:type="dxa"/>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r w:rsidRPr="00387AED">
              <w:rPr>
                <w:rFonts w:cs="Arial"/>
              </w:rPr>
              <w:t>škola</w:t>
            </w:r>
          </w:p>
        </w:tc>
        <w:tc>
          <w:tcPr>
            <w:tcW w:w="5528" w:type="dxa"/>
            <w:gridSpan w:val="2"/>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p>
          <w:p w:rsidR="00387AED" w:rsidRPr="00387AED" w:rsidRDefault="00387AED" w:rsidP="007105B1">
            <w:pPr>
              <w:pStyle w:val="Zpat"/>
              <w:tabs>
                <w:tab w:val="clear" w:pos="4536"/>
                <w:tab w:val="clear" w:pos="9072"/>
              </w:tabs>
              <w:spacing w:line="240" w:lineRule="atLeast"/>
              <w:jc w:val="center"/>
              <w:rPr>
                <w:rFonts w:cs="Arial"/>
              </w:rPr>
            </w:pPr>
          </w:p>
        </w:tc>
        <w:tc>
          <w:tcPr>
            <w:tcW w:w="2695" w:type="dxa"/>
            <w:gridSpan w:val="2"/>
            <w:shd w:val="clear" w:color="auto" w:fill="CCCCFF"/>
            <w:vAlign w:val="center"/>
          </w:tcPr>
          <w:p w:rsidR="00387AED" w:rsidRPr="00387AED" w:rsidRDefault="00387AED" w:rsidP="007105B1">
            <w:pPr>
              <w:spacing w:line="240" w:lineRule="atLeast"/>
              <w:jc w:val="center"/>
              <w:rPr>
                <w:rFonts w:cs="Arial"/>
                <w:b/>
                <w:bCs/>
                <w:caps/>
              </w:rPr>
            </w:pPr>
            <w:r w:rsidRPr="00387AED">
              <w:rPr>
                <w:rFonts w:cs="Arial"/>
                <w:b/>
                <w:bCs/>
                <w:caps/>
              </w:rPr>
              <w:t>závěrečné zkoušky</w:t>
            </w:r>
          </w:p>
        </w:tc>
      </w:tr>
      <w:tr w:rsidR="00387AED" w:rsidTr="005844B6">
        <w:trPr>
          <w:cantSplit/>
          <w:trHeight w:val="397"/>
        </w:trPr>
        <w:tc>
          <w:tcPr>
            <w:tcW w:w="918" w:type="dxa"/>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5528" w:type="dxa"/>
            <w:gridSpan w:val="2"/>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1276" w:type="dxa"/>
            <w:vAlign w:val="center"/>
          </w:tcPr>
          <w:p w:rsidR="00387AED" w:rsidRPr="00387AED" w:rsidRDefault="00387AED" w:rsidP="007105B1">
            <w:pPr>
              <w:spacing w:line="240" w:lineRule="atLeast"/>
              <w:jc w:val="center"/>
              <w:rPr>
                <w:rFonts w:cs="Arial"/>
              </w:rPr>
            </w:pPr>
            <w:r w:rsidRPr="00387AED">
              <w:rPr>
                <w:rFonts w:cs="Arial"/>
              </w:rPr>
              <w:t>denní</w:t>
            </w:r>
          </w:p>
          <w:p w:rsidR="00387AED" w:rsidRPr="00387AED" w:rsidRDefault="00387AED" w:rsidP="007105B1">
            <w:pPr>
              <w:spacing w:line="240" w:lineRule="atLeast"/>
              <w:jc w:val="center"/>
              <w:rPr>
                <w:rFonts w:cs="Arial"/>
              </w:rPr>
            </w:pPr>
            <w:r w:rsidRPr="00387AED">
              <w:rPr>
                <w:rFonts w:cs="Arial"/>
              </w:rPr>
              <w:t>vzdělávání</w:t>
            </w:r>
          </w:p>
        </w:tc>
        <w:tc>
          <w:tcPr>
            <w:tcW w:w="1419" w:type="dxa"/>
            <w:vAlign w:val="center"/>
          </w:tcPr>
          <w:p w:rsidR="00387AED" w:rsidRPr="00387AED" w:rsidRDefault="00387AED" w:rsidP="007105B1">
            <w:pPr>
              <w:spacing w:line="240" w:lineRule="atLeast"/>
              <w:jc w:val="center"/>
              <w:rPr>
                <w:rFonts w:cs="Arial"/>
              </w:rPr>
            </w:pPr>
            <w:r w:rsidRPr="00387AED">
              <w:rPr>
                <w:rFonts w:cs="Arial"/>
              </w:rPr>
              <w:t>vzdělávání</w:t>
            </w:r>
          </w:p>
          <w:p w:rsidR="00387AED" w:rsidRPr="00387AED" w:rsidRDefault="00387AED" w:rsidP="007105B1">
            <w:pPr>
              <w:spacing w:line="240" w:lineRule="atLeast"/>
              <w:jc w:val="center"/>
              <w:rPr>
                <w:rFonts w:cs="Arial"/>
              </w:rPr>
            </w:pPr>
            <w:r w:rsidRPr="00387AED">
              <w:rPr>
                <w:rFonts w:cs="Arial"/>
              </w:rPr>
              <w:t>při zaměstnání</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konali zkoušku</w:t>
            </w:r>
          </w:p>
        </w:tc>
        <w:tc>
          <w:tcPr>
            <w:tcW w:w="1276" w:type="dxa"/>
            <w:vAlign w:val="center"/>
          </w:tcPr>
          <w:p w:rsidR="00387AED" w:rsidRPr="00387AED" w:rsidRDefault="00B32CB1" w:rsidP="007105B1">
            <w:pPr>
              <w:spacing w:line="240" w:lineRule="atLeast"/>
              <w:jc w:val="center"/>
              <w:rPr>
                <w:rFonts w:cs="Arial"/>
              </w:rPr>
            </w:pPr>
            <w:r>
              <w:rPr>
                <w:rFonts w:cs="Arial"/>
              </w:rPr>
              <w:t>5</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z toho konali zkoušku opakovaně</w:t>
            </w:r>
          </w:p>
        </w:tc>
        <w:tc>
          <w:tcPr>
            <w:tcW w:w="1276" w:type="dxa"/>
            <w:vAlign w:val="center"/>
          </w:tcPr>
          <w:p w:rsidR="00387AE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závěrečných ročníků, kteří nebyli připuštěni ke zkoušce v řádném termínu</w:t>
            </w:r>
          </w:p>
        </w:tc>
        <w:tc>
          <w:tcPr>
            <w:tcW w:w="1276" w:type="dxa"/>
            <w:vAlign w:val="center"/>
          </w:tcPr>
          <w:p w:rsidR="00387AE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val="restart"/>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byli hodnoceni</w:t>
            </w: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 s vyznamenáním</w:t>
            </w:r>
          </w:p>
        </w:tc>
        <w:tc>
          <w:tcPr>
            <w:tcW w:w="1276" w:type="dxa"/>
            <w:vAlign w:val="center"/>
          </w:tcPr>
          <w:p w:rsidR="00387AED" w:rsidRPr="00387AED" w:rsidRDefault="009F25FF" w:rsidP="007105B1">
            <w:pPr>
              <w:spacing w:line="240" w:lineRule="atLeast"/>
              <w:jc w:val="center"/>
              <w:rPr>
                <w:rFonts w:cs="Arial"/>
              </w:rPr>
            </w:pPr>
            <w:r>
              <w:rPr>
                <w:rFonts w:cs="Arial"/>
              </w:rPr>
              <w:t>5</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w:t>
            </w:r>
          </w:p>
        </w:tc>
        <w:tc>
          <w:tcPr>
            <w:tcW w:w="1276" w:type="dxa"/>
            <w:vAlign w:val="center"/>
          </w:tcPr>
          <w:p w:rsidR="00387AED" w:rsidRPr="00387AED" w:rsidRDefault="009F25FF"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neprospěl</w:t>
            </w:r>
          </w:p>
        </w:tc>
        <w:tc>
          <w:tcPr>
            <w:tcW w:w="1276" w:type="dxa"/>
            <w:vAlign w:val="center"/>
          </w:tcPr>
          <w:p w:rsidR="008F73C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bl>
    <w:p w:rsidR="00387AED" w:rsidRDefault="00387AED" w:rsidP="007A55EF">
      <w:pPr>
        <w:rPr>
          <w:b/>
          <w:bCs/>
          <w:iCs/>
        </w:rPr>
      </w:pPr>
    </w:p>
    <w:p w:rsidR="00387AED" w:rsidRDefault="00387AED" w:rsidP="007A55EF">
      <w:pPr>
        <w:rPr>
          <w:b/>
          <w:bCs/>
          <w:iCs/>
        </w:rPr>
      </w:pPr>
    </w:p>
    <w:p w:rsidR="00751B2B" w:rsidRDefault="00751B2B" w:rsidP="007A55EF">
      <w:pPr>
        <w:rPr>
          <w:b/>
          <w:bCs/>
          <w:iCs/>
        </w:rPr>
      </w:pPr>
    </w:p>
    <w:p w:rsidR="00876B16" w:rsidRDefault="00876B16" w:rsidP="007A55EF">
      <w:pPr>
        <w:rPr>
          <w:b/>
          <w:bCs/>
          <w:iCs/>
        </w:rPr>
      </w:pPr>
    </w:p>
    <w:p w:rsidR="00387AED" w:rsidRDefault="005844B6" w:rsidP="007A55EF">
      <w:pPr>
        <w:rPr>
          <w:b/>
          <w:bCs/>
          <w:iCs/>
        </w:rPr>
      </w:pPr>
      <w:r>
        <w:rPr>
          <w:b/>
          <w:bCs/>
          <w:iCs/>
        </w:rPr>
        <w:t>3. 7</w:t>
      </w:r>
      <w:r>
        <w:rPr>
          <w:b/>
          <w:bCs/>
          <w:iCs/>
        </w:rPr>
        <w:tab/>
        <w:t>Údaje o žácích nově přijatých ke vzdělávání pro školní rok 201</w:t>
      </w:r>
      <w:r w:rsidR="000B42C2">
        <w:rPr>
          <w:b/>
          <w:bCs/>
          <w:iCs/>
        </w:rPr>
        <w:t>7</w:t>
      </w:r>
      <w:r>
        <w:rPr>
          <w:b/>
          <w:bCs/>
          <w:iCs/>
        </w:rPr>
        <w:t>-201</w:t>
      </w:r>
      <w:r w:rsidR="000B42C2">
        <w:rPr>
          <w:b/>
          <w:bCs/>
          <w:iCs/>
        </w:rPr>
        <w:t>8</w:t>
      </w:r>
    </w:p>
    <w:p w:rsidR="005844B6" w:rsidRPr="005844B6" w:rsidRDefault="005844B6" w:rsidP="005844B6">
      <w:pPr>
        <w:spacing w:before="360"/>
        <w:rPr>
          <w:rFonts w:cs="Arial"/>
          <w:b/>
        </w:rPr>
      </w:pPr>
      <w:r w:rsidRPr="005844B6">
        <w:rPr>
          <w:rFonts w:cs="Arial"/>
          <w:b/>
        </w:rPr>
        <w:t xml:space="preserve">Základní škola - údaje o zápisu k plnění povinné školní docházky </w:t>
      </w:r>
    </w:p>
    <w:p w:rsidR="005844B6" w:rsidRDefault="005844B6" w:rsidP="005844B6">
      <w:pPr>
        <w:spacing w:before="360"/>
        <w:rPr>
          <w:rFonts w:cs="Arial"/>
        </w:rPr>
      </w:pPr>
    </w:p>
    <w:tbl>
      <w:tblPr>
        <w:tblW w:w="94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984"/>
        <w:gridCol w:w="1985"/>
        <w:gridCol w:w="1752"/>
      </w:tblGrid>
      <w:tr w:rsidR="00B91318" w:rsidRPr="00A4400E" w:rsidTr="0039788D">
        <w:trPr>
          <w:trHeight w:val="607"/>
        </w:trPr>
        <w:tc>
          <w:tcPr>
            <w:tcW w:w="1701" w:type="dxa"/>
            <w:shd w:val="clear" w:color="auto" w:fill="CCCCFF"/>
            <w:vAlign w:val="center"/>
          </w:tcPr>
          <w:p w:rsidR="00B91318" w:rsidRPr="005844B6" w:rsidRDefault="00B91318" w:rsidP="00B91318">
            <w:pPr>
              <w:pStyle w:val="Nadpis1"/>
              <w:jc w:val="center"/>
            </w:pPr>
            <w:r>
              <w:t>RVP</w:t>
            </w:r>
          </w:p>
        </w:tc>
        <w:tc>
          <w:tcPr>
            <w:tcW w:w="1985" w:type="dxa"/>
            <w:shd w:val="clear" w:color="auto" w:fill="CCCCFF"/>
            <w:vAlign w:val="center"/>
          </w:tcPr>
          <w:p w:rsidR="00B91318" w:rsidRPr="005844B6" w:rsidRDefault="00B91318" w:rsidP="00B91318">
            <w:pPr>
              <w:pStyle w:val="Nadpis1"/>
              <w:jc w:val="center"/>
            </w:pPr>
            <w:r w:rsidRPr="005844B6">
              <w:t>Počet přihlášených</w:t>
            </w:r>
          </w:p>
        </w:tc>
        <w:tc>
          <w:tcPr>
            <w:tcW w:w="1984" w:type="dxa"/>
            <w:shd w:val="clear" w:color="auto" w:fill="CCCCFF"/>
            <w:vAlign w:val="center"/>
          </w:tcPr>
          <w:p w:rsidR="00B91318" w:rsidRPr="005844B6" w:rsidRDefault="00B91318" w:rsidP="00B91318">
            <w:pPr>
              <w:pStyle w:val="Nadpis1"/>
              <w:jc w:val="center"/>
              <w:rPr>
                <w:bCs w:val="0"/>
              </w:rPr>
            </w:pPr>
            <w:r w:rsidRPr="005844B6">
              <w:rPr>
                <w:bCs w:val="0"/>
              </w:rPr>
              <w:t>Počet přijatých</w:t>
            </w:r>
          </w:p>
        </w:tc>
        <w:tc>
          <w:tcPr>
            <w:tcW w:w="1985" w:type="dxa"/>
            <w:shd w:val="clear" w:color="auto" w:fill="CCCCFF"/>
            <w:vAlign w:val="center"/>
          </w:tcPr>
          <w:p w:rsidR="00B91318" w:rsidRPr="005844B6" w:rsidRDefault="00B91318" w:rsidP="00B91318">
            <w:pPr>
              <w:pStyle w:val="Nadpis1"/>
              <w:jc w:val="center"/>
            </w:pPr>
            <w:r w:rsidRPr="005844B6">
              <w:rPr>
                <w:bCs w:val="0"/>
              </w:rPr>
              <w:t>Počet odkladů PŠD</w:t>
            </w:r>
          </w:p>
        </w:tc>
        <w:tc>
          <w:tcPr>
            <w:tcW w:w="1752" w:type="dxa"/>
            <w:shd w:val="clear" w:color="auto" w:fill="CCCCFF"/>
          </w:tcPr>
          <w:p w:rsidR="00B91318" w:rsidRPr="005844B6" w:rsidRDefault="00B91318" w:rsidP="00B91318">
            <w:pPr>
              <w:pStyle w:val="Nadpis1"/>
              <w:jc w:val="center"/>
              <w:rPr>
                <w:bCs w:val="0"/>
              </w:rPr>
            </w:pPr>
            <w:r w:rsidRPr="005844B6">
              <w:rPr>
                <w:bCs w:val="0"/>
              </w:rPr>
              <w:t>Počet nově otevřených tříd</w:t>
            </w:r>
          </w:p>
        </w:tc>
      </w:tr>
      <w:tr w:rsidR="004927C8" w:rsidRPr="00A4400E" w:rsidTr="00B91318">
        <w:trPr>
          <w:trHeight w:val="397"/>
        </w:trPr>
        <w:tc>
          <w:tcPr>
            <w:tcW w:w="1701" w:type="dxa"/>
            <w:shd w:val="clear" w:color="auto" w:fill="auto"/>
          </w:tcPr>
          <w:p w:rsidR="004927C8" w:rsidRPr="000B42C2" w:rsidRDefault="004927C8" w:rsidP="004927C8">
            <w:pPr>
              <w:jc w:val="center"/>
              <w:rPr>
                <w:rFonts w:cs="Arial"/>
              </w:rPr>
            </w:pPr>
            <w:r w:rsidRPr="000B42C2">
              <w:rPr>
                <w:rFonts w:cs="Arial"/>
              </w:rPr>
              <w:t>RVP-ZŠ</w:t>
            </w:r>
          </w:p>
        </w:tc>
        <w:tc>
          <w:tcPr>
            <w:tcW w:w="1985" w:type="dxa"/>
            <w:shd w:val="clear" w:color="auto" w:fill="auto"/>
          </w:tcPr>
          <w:p w:rsidR="004927C8" w:rsidRPr="000B42C2" w:rsidRDefault="004927C8" w:rsidP="004927C8">
            <w:pPr>
              <w:jc w:val="center"/>
              <w:rPr>
                <w:rFonts w:cs="Arial"/>
              </w:rPr>
            </w:pPr>
            <w:r w:rsidRPr="000B42C2">
              <w:rPr>
                <w:rFonts w:cs="Arial"/>
              </w:rPr>
              <w:t xml:space="preserve">13 </w:t>
            </w:r>
          </w:p>
        </w:tc>
        <w:tc>
          <w:tcPr>
            <w:tcW w:w="1984" w:type="dxa"/>
            <w:shd w:val="clear" w:color="auto" w:fill="auto"/>
          </w:tcPr>
          <w:p w:rsidR="004927C8" w:rsidRPr="000B42C2" w:rsidRDefault="004927C8" w:rsidP="004927C8">
            <w:pPr>
              <w:jc w:val="center"/>
              <w:rPr>
                <w:rFonts w:cs="Arial"/>
              </w:rPr>
            </w:pPr>
            <w:r w:rsidRPr="000B42C2">
              <w:rPr>
                <w:rFonts w:cs="Arial"/>
              </w:rPr>
              <w:t>7</w:t>
            </w:r>
          </w:p>
          <w:p w:rsidR="004927C8" w:rsidRPr="000B42C2" w:rsidRDefault="004927C8" w:rsidP="004927C8">
            <w:pPr>
              <w:jc w:val="center"/>
              <w:rPr>
                <w:rFonts w:cs="Arial"/>
              </w:rPr>
            </w:pPr>
          </w:p>
        </w:tc>
        <w:tc>
          <w:tcPr>
            <w:tcW w:w="1985" w:type="dxa"/>
            <w:shd w:val="clear" w:color="auto" w:fill="auto"/>
          </w:tcPr>
          <w:p w:rsidR="004927C8" w:rsidRPr="000B42C2" w:rsidRDefault="004927C8" w:rsidP="004927C8">
            <w:pPr>
              <w:jc w:val="center"/>
              <w:rPr>
                <w:rFonts w:cs="Arial"/>
              </w:rPr>
            </w:pPr>
            <w:r w:rsidRPr="000B42C2">
              <w:rPr>
                <w:rFonts w:cs="Arial"/>
              </w:rPr>
              <w:t>3</w:t>
            </w:r>
          </w:p>
          <w:p w:rsidR="004927C8" w:rsidRPr="000B42C2" w:rsidRDefault="004927C8" w:rsidP="004927C8">
            <w:pPr>
              <w:jc w:val="center"/>
              <w:rPr>
                <w:rFonts w:cs="Arial"/>
              </w:rPr>
            </w:pPr>
          </w:p>
        </w:tc>
        <w:tc>
          <w:tcPr>
            <w:tcW w:w="1752" w:type="dxa"/>
          </w:tcPr>
          <w:p w:rsidR="004927C8" w:rsidRPr="000B42C2" w:rsidRDefault="004927C8" w:rsidP="004927C8">
            <w:pPr>
              <w:jc w:val="center"/>
              <w:rPr>
                <w:rFonts w:cs="Arial"/>
              </w:rPr>
            </w:pPr>
            <w:r w:rsidRPr="000B42C2">
              <w:rPr>
                <w:rFonts w:cs="Arial"/>
              </w:rPr>
              <w:t>2</w:t>
            </w:r>
          </w:p>
        </w:tc>
      </w:tr>
    </w:tbl>
    <w:p w:rsidR="005844B6" w:rsidRDefault="005844B6" w:rsidP="007A55EF">
      <w:pPr>
        <w:rPr>
          <w:b/>
          <w:bCs/>
          <w:iCs/>
        </w:rPr>
      </w:pPr>
    </w:p>
    <w:p w:rsidR="00FD68D0" w:rsidRPr="00FD68D0" w:rsidRDefault="00E7121A" w:rsidP="007A55EF">
      <w:pPr>
        <w:rPr>
          <w:bCs/>
          <w:iCs/>
        </w:rPr>
      </w:pPr>
      <w:r>
        <w:rPr>
          <w:bCs/>
          <w:iCs/>
        </w:rPr>
        <w:t>Do první třídy nastoup</w:t>
      </w:r>
      <w:r w:rsidR="004927C8">
        <w:rPr>
          <w:bCs/>
          <w:iCs/>
        </w:rPr>
        <w:t>ilo</w:t>
      </w:r>
      <w:r>
        <w:rPr>
          <w:bCs/>
          <w:iCs/>
        </w:rPr>
        <w:t xml:space="preserve"> </w:t>
      </w:r>
      <w:r w:rsidR="004927C8">
        <w:rPr>
          <w:bCs/>
          <w:iCs/>
        </w:rPr>
        <w:t>8</w:t>
      </w:r>
      <w:r w:rsidR="00FD68D0" w:rsidRPr="00FD68D0">
        <w:rPr>
          <w:bCs/>
          <w:iCs/>
        </w:rPr>
        <w:t xml:space="preserve"> žáků</w:t>
      </w:r>
      <w:r w:rsidR="004927C8">
        <w:rPr>
          <w:bCs/>
          <w:iCs/>
        </w:rPr>
        <w:t>, jeden k 1. 9. přestoupil</w:t>
      </w:r>
      <w:r w:rsidR="00FD68D0" w:rsidRPr="00FD68D0">
        <w:rPr>
          <w:bCs/>
          <w:iCs/>
        </w:rPr>
        <w:t>.</w:t>
      </w:r>
    </w:p>
    <w:p w:rsidR="00B91318" w:rsidRDefault="00B91318" w:rsidP="007A55EF">
      <w:pPr>
        <w:rPr>
          <w:b/>
          <w:bCs/>
          <w:iCs/>
        </w:rPr>
      </w:pPr>
    </w:p>
    <w:p w:rsidR="00B32CB1" w:rsidRDefault="00B32CB1" w:rsidP="007A55EF">
      <w:pPr>
        <w:rPr>
          <w:b/>
          <w:bCs/>
          <w:iCs/>
        </w:rPr>
      </w:pPr>
    </w:p>
    <w:p w:rsidR="00387AED" w:rsidRDefault="005844B6" w:rsidP="007A55EF">
      <w:pPr>
        <w:rPr>
          <w:b/>
          <w:bCs/>
          <w:iCs/>
        </w:rPr>
      </w:pPr>
      <w:r>
        <w:rPr>
          <w:b/>
          <w:bCs/>
          <w:iCs/>
        </w:rPr>
        <w:t xml:space="preserve">Střední škola – údaje o přijímacím řízení </w:t>
      </w:r>
      <w:r w:rsidR="00945738">
        <w:rPr>
          <w:b/>
          <w:bCs/>
          <w:iCs/>
        </w:rPr>
        <w:t>do 1. ročníku školního roku 201</w:t>
      </w:r>
      <w:r w:rsidR="00CE3419">
        <w:rPr>
          <w:b/>
          <w:bCs/>
          <w:iCs/>
        </w:rPr>
        <w:t>7</w:t>
      </w:r>
      <w:r>
        <w:rPr>
          <w:b/>
          <w:bCs/>
          <w:iCs/>
        </w:rPr>
        <w:t>-201</w:t>
      </w:r>
      <w:r w:rsidR="00CE3419">
        <w:rPr>
          <w:b/>
          <w:bCs/>
          <w:iCs/>
        </w:rPr>
        <w:t>8</w:t>
      </w:r>
      <w:bookmarkStart w:id="2" w:name="_GoBack"/>
      <w:bookmarkEnd w:id="2"/>
    </w:p>
    <w:p w:rsidR="00387AED" w:rsidRDefault="00387AED" w:rsidP="007A55EF">
      <w:pPr>
        <w:rPr>
          <w:b/>
          <w:bCs/>
          <w:iCs/>
        </w:rPr>
      </w:pPr>
    </w:p>
    <w:tbl>
      <w:tblPr>
        <w:tblW w:w="4500" w:type="pct"/>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773"/>
        <w:gridCol w:w="1716"/>
        <w:gridCol w:w="1716"/>
        <w:gridCol w:w="1716"/>
      </w:tblGrid>
      <w:tr w:rsidR="005844B6" w:rsidRPr="00B67928" w:rsidTr="0039788D">
        <w:trPr>
          <w:cantSplit/>
          <w:trHeight w:val="284"/>
        </w:trPr>
        <w:tc>
          <w:tcPr>
            <w:tcW w:w="2114" w:type="pct"/>
            <w:tcBorders>
              <w:top w:val="single" w:sz="4" w:space="0" w:color="auto"/>
              <w:left w:val="single" w:sz="4" w:space="0" w:color="auto"/>
              <w:right w:val="single" w:sz="4" w:space="0" w:color="auto"/>
            </w:tcBorders>
            <w:shd w:val="clear" w:color="auto" w:fill="CCCCFF"/>
            <w:vAlign w:val="center"/>
          </w:tcPr>
          <w:p w:rsidR="005844B6" w:rsidRPr="005844B6" w:rsidRDefault="005844B6" w:rsidP="00B91318">
            <w:pPr>
              <w:pStyle w:val="Nadpis1"/>
              <w:spacing w:line="320" w:lineRule="atLeast"/>
              <w:ind w:firstLine="851"/>
            </w:pPr>
            <w:r w:rsidRPr="005844B6">
              <w:t>Kód a název oboru</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t>Počet přihlášených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rPr>
                <w:bCs w:val="0"/>
              </w:rPr>
            </w:pPr>
            <w:r w:rsidRPr="005844B6">
              <w:rPr>
                <w:bCs w:val="0"/>
              </w:rPr>
              <w:t>Počet přijatých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rPr>
                <w:bCs w:val="0"/>
              </w:rPr>
              <w:t>Počet nově otevřených tříd</w:t>
            </w:r>
          </w:p>
        </w:tc>
      </w:tr>
      <w:tr w:rsidR="005844B6" w:rsidRPr="00212BE3" w:rsidTr="005844B6">
        <w:trPr>
          <w:cantSplit/>
          <w:trHeight w:val="284"/>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B91318" w:rsidRDefault="00B91318" w:rsidP="007105B1">
            <w:pPr>
              <w:pStyle w:val="Nadpis1"/>
              <w:spacing w:line="320" w:lineRule="atLeast"/>
            </w:pPr>
            <w:r w:rsidRPr="00B91318">
              <w:t>78-62-C/02 Praktická škola dvouletá</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4927C8" w:rsidP="00B91318">
            <w:pPr>
              <w:pStyle w:val="Nadpis1"/>
              <w:spacing w:line="320" w:lineRule="atLeast"/>
              <w:jc w:val="center"/>
            </w:pPr>
            <w:r w:rsidRPr="000B42C2">
              <w:t>14</w:t>
            </w:r>
          </w:p>
        </w:tc>
        <w:tc>
          <w:tcPr>
            <w:tcW w:w="962" w:type="pct"/>
            <w:tcBorders>
              <w:top w:val="single" w:sz="4" w:space="0" w:color="auto"/>
              <w:left w:val="single" w:sz="4" w:space="0" w:color="auto"/>
              <w:bottom w:val="single" w:sz="4" w:space="0" w:color="auto"/>
              <w:right w:val="single" w:sz="4" w:space="0" w:color="auto"/>
            </w:tcBorders>
          </w:tcPr>
          <w:p w:rsidR="005844B6" w:rsidRPr="000B42C2" w:rsidRDefault="004927C8" w:rsidP="00751B2B">
            <w:pPr>
              <w:pStyle w:val="Nadpis1"/>
              <w:spacing w:line="320" w:lineRule="atLeast"/>
              <w:jc w:val="center"/>
            </w:pPr>
            <w:r w:rsidRPr="000B42C2">
              <w:t>12</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B91318" w:rsidP="00B91318">
            <w:pPr>
              <w:pStyle w:val="Nadpis1"/>
              <w:spacing w:line="320" w:lineRule="atLeast"/>
              <w:jc w:val="center"/>
            </w:pPr>
            <w:r w:rsidRPr="000B42C2">
              <w:t>1</w:t>
            </w:r>
          </w:p>
        </w:tc>
      </w:tr>
    </w:tbl>
    <w:p w:rsidR="00387AED" w:rsidRDefault="00387AED" w:rsidP="007A55EF">
      <w:pPr>
        <w:rPr>
          <w:b/>
          <w:bCs/>
          <w:iCs/>
        </w:rPr>
      </w:pPr>
    </w:p>
    <w:p w:rsidR="0039788D" w:rsidRDefault="0039788D" w:rsidP="006D4762">
      <w:pPr>
        <w:rPr>
          <w:b/>
          <w:bCs/>
          <w:iCs/>
        </w:rPr>
      </w:pPr>
    </w:p>
    <w:p w:rsidR="00AC7AF0" w:rsidRDefault="00AC7AF0" w:rsidP="006D4762">
      <w:pPr>
        <w:rPr>
          <w:b/>
          <w:bCs/>
          <w:iCs/>
        </w:rPr>
      </w:pPr>
    </w:p>
    <w:p w:rsidR="00AC7AF0" w:rsidRDefault="00AC7AF0" w:rsidP="006D4762">
      <w:pPr>
        <w:rPr>
          <w:b/>
          <w:bCs/>
          <w:iCs/>
        </w:rPr>
      </w:pPr>
    </w:p>
    <w:p w:rsidR="00AC7AF0" w:rsidRDefault="00AC7AF0" w:rsidP="006D4762">
      <w:pPr>
        <w:rPr>
          <w:b/>
          <w:bCs/>
          <w:iCs/>
        </w:rPr>
      </w:pPr>
    </w:p>
    <w:p w:rsidR="00AC7AF0" w:rsidRDefault="00AC7AF0" w:rsidP="006D4762">
      <w:pPr>
        <w:rPr>
          <w:b/>
          <w:bCs/>
          <w:iCs/>
        </w:rPr>
      </w:pPr>
    </w:p>
    <w:p w:rsidR="006D4762" w:rsidRDefault="006D4762" w:rsidP="006D4762">
      <w:pPr>
        <w:rPr>
          <w:b/>
        </w:rPr>
      </w:pPr>
      <w:r>
        <w:rPr>
          <w:b/>
          <w:bCs/>
          <w:iCs/>
        </w:rPr>
        <w:lastRenderedPageBreak/>
        <w:t xml:space="preserve">3. 8 </w:t>
      </w:r>
      <w:r>
        <w:rPr>
          <w:b/>
          <w:bCs/>
          <w:iCs/>
        </w:rPr>
        <w:tab/>
      </w:r>
      <w:r w:rsidRPr="00E31FB1">
        <w:rPr>
          <w:b/>
        </w:rPr>
        <w:t>Uplatnění absolventů</w:t>
      </w:r>
    </w:p>
    <w:p w:rsidR="00342B2F" w:rsidRDefault="00342B2F" w:rsidP="006D4762">
      <w:pPr>
        <w:rPr>
          <w:b/>
        </w:rPr>
      </w:pPr>
    </w:p>
    <w:p w:rsidR="00342B2F" w:rsidRDefault="00342B2F" w:rsidP="006D4762">
      <w:pPr>
        <w:rPr>
          <w:b/>
        </w:rPr>
      </w:pPr>
      <w:r>
        <w:rPr>
          <w:b/>
        </w:rPr>
        <w:t>Základní škola</w:t>
      </w:r>
    </w:p>
    <w:p w:rsidR="00342B2F" w:rsidRDefault="00342B2F" w:rsidP="006D47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105"/>
        <w:gridCol w:w="4565"/>
      </w:tblGrid>
      <w:tr w:rsidR="00342B2F" w:rsidRPr="00093F89" w:rsidTr="0039788D">
        <w:tc>
          <w:tcPr>
            <w:tcW w:w="3114" w:type="dxa"/>
            <w:shd w:val="clear" w:color="auto" w:fill="CCCCFF"/>
          </w:tcPr>
          <w:p w:rsidR="00342B2F" w:rsidRPr="00093F89" w:rsidRDefault="00342B2F" w:rsidP="0039788D">
            <w:pPr>
              <w:jc w:val="center"/>
            </w:pPr>
            <w:r w:rsidRPr="00093F89">
              <w:t>Typ školy</w:t>
            </w:r>
          </w:p>
        </w:tc>
        <w:tc>
          <w:tcPr>
            <w:tcW w:w="1105" w:type="dxa"/>
            <w:shd w:val="clear" w:color="auto" w:fill="CCCCFF"/>
          </w:tcPr>
          <w:p w:rsidR="00342B2F" w:rsidRPr="00093F89" w:rsidRDefault="00342B2F" w:rsidP="0039788D">
            <w:pPr>
              <w:jc w:val="center"/>
            </w:pPr>
            <w:r w:rsidRPr="00093F89">
              <w:t>Počet přijatých žáků</w:t>
            </w:r>
          </w:p>
        </w:tc>
        <w:tc>
          <w:tcPr>
            <w:tcW w:w="4565" w:type="dxa"/>
            <w:shd w:val="clear" w:color="auto" w:fill="CCCCFF"/>
          </w:tcPr>
          <w:p w:rsidR="00342B2F" w:rsidRPr="00093F89" w:rsidRDefault="00342B2F" w:rsidP="0039788D">
            <w:pPr>
              <w:jc w:val="center"/>
            </w:pPr>
            <w:r w:rsidRPr="00093F89">
              <w:t>Obor</w:t>
            </w:r>
          </w:p>
        </w:tc>
      </w:tr>
      <w:tr w:rsidR="00143D7F" w:rsidTr="0039788D">
        <w:tc>
          <w:tcPr>
            <w:tcW w:w="3114" w:type="dxa"/>
          </w:tcPr>
          <w:p w:rsidR="00143D7F" w:rsidRDefault="00143D7F" w:rsidP="00143D7F">
            <w:r>
              <w:t>78-62-C Křejpského 1501/12</w:t>
            </w:r>
          </w:p>
          <w:p w:rsidR="00143D7F" w:rsidRDefault="00143D7F" w:rsidP="00143D7F">
            <w:r>
              <w:t>Praha 4</w:t>
            </w:r>
          </w:p>
        </w:tc>
        <w:tc>
          <w:tcPr>
            <w:tcW w:w="1105" w:type="dxa"/>
          </w:tcPr>
          <w:p w:rsidR="00143D7F" w:rsidRDefault="00143D7F" w:rsidP="00143D7F">
            <w:pPr>
              <w:jc w:val="center"/>
            </w:pPr>
            <w:r>
              <w:t>6</w:t>
            </w:r>
          </w:p>
        </w:tc>
        <w:tc>
          <w:tcPr>
            <w:tcW w:w="4565" w:type="dxa"/>
          </w:tcPr>
          <w:p w:rsidR="00143D7F" w:rsidRDefault="00143D7F" w:rsidP="00143D7F">
            <w:r>
              <w:t>Praktická škola dvouletá</w:t>
            </w:r>
          </w:p>
        </w:tc>
      </w:tr>
      <w:tr w:rsidR="00143D7F" w:rsidTr="0039788D">
        <w:tc>
          <w:tcPr>
            <w:tcW w:w="3114" w:type="dxa"/>
          </w:tcPr>
          <w:p w:rsidR="00143D7F" w:rsidRDefault="00143D7F" w:rsidP="00143D7F">
            <w:r>
              <w:t xml:space="preserve">29-51-E SŠ a ZŠ a MŠ pro sluchově postižené, Holečkova 4, Praha 5, </w:t>
            </w:r>
          </w:p>
        </w:tc>
        <w:tc>
          <w:tcPr>
            <w:tcW w:w="1105" w:type="dxa"/>
          </w:tcPr>
          <w:p w:rsidR="00143D7F" w:rsidRDefault="00143D7F" w:rsidP="00143D7F">
            <w:pPr>
              <w:jc w:val="center"/>
            </w:pPr>
            <w:r>
              <w:t>1</w:t>
            </w:r>
          </w:p>
        </w:tc>
        <w:tc>
          <w:tcPr>
            <w:tcW w:w="4565" w:type="dxa"/>
          </w:tcPr>
          <w:p w:rsidR="00143D7F" w:rsidRDefault="00143D7F" w:rsidP="00143D7F">
            <w:r>
              <w:t>Potravinářská výroba (cukrářské práce)</w:t>
            </w:r>
          </w:p>
        </w:tc>
      </w:tr>
      <w:tr w:rsidR="00143D7F" w:rsidTr="0039788D">
        <w:tc>
          <w:tcPr>
            <w:tcW w:w="3114" w:type="dxa"/>
          </w:tcPr>
          <w:p w:rsidR="00143D7F" w:rsidRDefault="00143D7F" w:rsidP="00143D7F">
            <w:r>
              <w:t>23-68-H SOU Zelený Pruh 1294/50 Krč, Praha 4</w:t>
            </w:r>
          </w:p>
        </w:tc>
        <w:tc>
          <w:tcPr>
            <w:tcW w:w="1105" w:type="dxa"/>
          </w:tcPr>
          <w:p w:rsidR="00143D7F" w:rsidRDefault="00143D7F" w:rsidP="00143D7F">
            <w:pPr>
              <w:jc w:val="center"/>
            </w:pPr>
            <w:r>
              <w:t>1</w:t>
            </w:r>
          </w:p>
        </w:tc>
        <w:tc>
          <w:tcPr>
            <w:tcW w:w="4565" w:type="dxa"/>
          </w:tcPr>
          <w:p w:rsidR="00143D7F" w:rsidRDefault="00143D7F" w:rsidP="00143D7F">
            <w:r>
              <w:t>Mechanik, opravář motorových vozidel</w:t>
            </w:r>
          </w:p>
        </w:tc>
      </w:tr>
      <w:tr w:rsidR="00143D7F" w:rsidTr="0039788D">
        <w:tc>
          <w:tcPr>
            <w:tcW w:w="3114" w:type="dxa"/>
          </w:tcPr>
          <w:p w:rsidR="00143D7F" w:rsidRDefault="00143D7F" w:rsidP="00143D7F">
            <w:r>
              <w:t>82-51-H SOU Waldorfská škola, Hornická 327, Příbram</w:t>
            </w:r>
          </w:p>
        </w:tc>
        <w:tc>
          <w:tcPr>
            <w:tcW w:w="1105" w:type="dxa"/>
          </w:tcPr>
          <w:p w:rsidR="00143D7F" w:rsidRDefault="00143D7F" w:rsidP="00143D7F">
            <w:pPr>
              <w:jc w:val="center"/>
            </w:pPr>
            <w:r>
              <w:t>1</w:t>
            </w:r>
          </w:p>
        </w:tc>
        <w:tc>
          <w:tcPr>
            <w:tcW w:w="4565" w:type="dxa"/>
          </w:tcPr>
          <w:p w:rsidR="00143D7F" w:rsidRDefault="00143D7F" w:rsidP="00143D7F">
            <w:r>
              <w:t>Umělecký kovář</w:t>
            </w:r>
          </w:p>
        </w:tc>
      </w:tr>
      <w:tr w:rsidR="00143D7F" w:rsidTr="0039788D">
        <w:tc>
          <w:tcPr>
            <w:tcW w:w="3114" w:type="dxa"/>
          </w:tcPr>
          <w:p w:rsidR="00143D7F" w:rsidRDefault="00143D7F" w:rsidP="00143D7F">
            <w:r>
              <w:t>Studium v zahraničí</w:t>
            </w:r>
          </w:p>
        </w:tc>
        <w:tc>
          <w:tcPr>
            <w:tcW w:w="1105" w:type="dxa"/>
          </w:tcPr>
          <w:p w:rsidR="00143D7F" w:rsidRDefault="00143D7F" w:rsidP="00143D7F">
            <w:pPr>
              <w:jc w:val="center"/>
            </w:pPr>
            <w:r>
              <w:t>1</w:t>
            </w:r>
          </w:p>
        </w:tc>
        <w:tc>
          <w:tcPr>
            <w:tcW w:w="4565" w:type="dxa"/>
          </w:tcPr>
          <w:p w:rsidR="00143D7F" w:rsidRDefault="00143D7F" w:rsidP="00143D7F">
            <w:r>
              <w:t>Sportovní škola</w:t>
            </w:r>
          </w:p>
        </w:tc>
      </w:tr>
    </w:tbl>
    <w:p w:rsidR="00342B2F" w:rsidRDefault="00342B2F" w:rsidP="006D4762">
      <w:pPr>
        <w:rPr>
          <w:b/>
        </w:rPr>
      </w:pPr>
    </w:p>
    <w:p w:rsidR="00342B2F" w:rsidRPr="00E31FB1" w:rsidRDefault="00342B2F" w:rsidP="006D4762">
      <w:pPr>
        <w:rPr>
          <w:b/>
        </w:rPr>
      </w:pPr>
      <w:r>
        <w:rPr>
          <w:b/>
        </w:rPr>
        <w:t>Střední škola</w:t>
      </w:r>
    </w:p>
    <w:p w:rsidR="006D4762" w:rsidRPr="0007220B" w:rsidRDefault="006D4762" w:rsidP="006D4762">
      <w:pPr>
        <w:rPr>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105"/>
        <w:gridCol w:w="4565"/>
      </w:tblGrid>
      <w:tr w:rsidR="006D4762" w:rsidRPr="00093F89" w:rsidTr="0039788D">
        <w:tc>
          <w:tcPr>
            <w:tcW w:w="3114" w:type="dxa"/>
            <w:shd w:val="clear" w:color="auto" w:fill="CCCCFF"/>
          </w:tcPr>
          <w:p w:rsidR="006D4762" w:rsidRPr="00093F89" w:rsidRDefault="006D4762" w:rsidP="006D4762">
            <w:pPr>
              <w:jc w:val="center"/>
            </w:pPr>
            <w:r w:rsidRPr="00093F89">
              <w:t>Typ školy</w:t>
            </w:r>
          </w:p>
        </w:tc>
        <w:tc>
          <w:tcPr>
            <w:tcW w:w="1105" w:type="dxa"/>
            <w:shd w:val="clear" w:color="auto" w:fill="CCCCFF"/>
          </w:tcPr>
          <w:p w:rsidR="006D4762" w:rsidRPr="00093F89" w:rsidRDefault="006D4762" w:rsidP="006D4762">
            <w:pPr>
              <w:jc w:val="center"/>
            </w:pPr>
            <w:r w:rsidRPr="00093F89">
              <w:t>Počet přijatých žáků</w:t>
            </w:r>
          </w:p>
        </w:tc>
        <w:tc>
          <w:tcPr>
            <w:tcW w:w="4565" w:type="dxa"/>
            <w:shd w:val="clear" w:color="auto" w:fill="CCCCFF"/>
          </w:tcPr>
          <w:p w:rsidR="006D4762" w:rsidRPr="00093F89" w:rsidRDefault="006D4762" w:rsidP="006D4762">
            <w:pPr>
              <w:jc w:val="center"/>
            </w:pPr>
            <w:r w:rsidRPr="00093F89">
              <w:t>Obor</w:t>
            </w:r>
          </w:p>
        </w:tc>
      </w:tr>
      <w:tr w:rsidR="00143D7F" w:rsidTr="00342B2F">
        <w:tc>
          <w:tcPr>
            <w:tcW w:w="3114" w:type="dxa"/>
          </w:tcPr>
          <w:p w:rsidR="00143D7F" w:rsidRDefault="00143D7F" w:rsidP="00143D7F">
            <w:r>
              <w:t>66-51-H SŠO Belgická 250/29 Vinohrady, Praha 2</w:t>
            </w:r>
          </w:p>
        </w:tc>
        <w:tc>
          <w:tcPr>
            <w:tcW w:w="1105" w:type="dxa"/>
          </w:tcPr>
          <w:p w:rsidR="00143D7F" w:rsidRDefault="00143D7F" w:rsidP="00143D7F">
            <w:pPr>
              <w:jc w:val="center"/>
            </w:pPr>
            <w:r>
              <w:t>1</w:t>
            </w:r>
          </w:p>
        </w:tc>
        <w:tc>
          <w:tcPr>
            <w:tcW w:w="4565" w:type="dxa"/>
          </w:tcPr>
          <w:p w:rsidR="00143D7F" w:rsidRDefault="00143D7F" w:rsidP="00143D7F">
            <w:r>
              <w:t>Prodavač</w:t>
            </w:r>
          </w:p>
        </w:tc>
      </w:tr>
      <w:tr w:rsidR="00143D7F" w:rsidTr="00342B2F">
        <w:tc>
          <w:tcPr>
            <w:tcW w:w="3114" w:type="dxa"/>
          </w:tcPr>
          <w:p w:rsidR="00143D7F" w:rsidRDefault="00143D7F" w:rsidP="00143D7F">
            <w:r>
              <w:t>65-51-E OU Vyšehrad, Vratislavova 6/31, Praha 2</w:t>
            </w:r>
          </w:p>
        </w:tc>
        <w:tc>
          <w:tcPr>
            <w:tcW w:w="1105" w:type="dxa"/>
          </w:tcPr>
          <w:p w:rsidR="00143D7F" w:rsidRDefault="00143D7F" w:rsidP="00143D7F">
            <w:pPr>
              <w:jc w:val="center"/>
            </w:pPr>
            <w:r>
              <w:t>1</w:t>
            </w:r>
          </w:p>
        </w:tc>
        <w:tc>
          <w:tcPr>
            <w:tcW w:w="4565" w:type="dxa"/>
          </w:tcPr>
          <w:p w:rsidR="00143D7F" w:rsidRDefault="00143D7F" w:rsidP="00143D7F">
            <w:r>
              <w:t>Kuchař</w:t>
            </w:r>
          </w:p>
        </w:tc>
      </w:tr>
      <w:tr w:rsidR="00143D7F" w:rsidTr="00342B2F">
        <w:tc>
          <w:tcPr>
            <w:tcW w:w="3114" w:type="dxa"/>
          </w:tcPr>
          <w:p w:rsidR="00143D7F" w:rsidRDefault="00143D7F" w:rsidP="00143D7F">
            <w:r>
              <w:t>28-57-E SŠ a MŠ A. Klara Vídeňská 756/28, Praha 4</w:t>
            </w:r>
          </w:p>
        </w:tc>
        <w:tc>
          <w:tcPr>
            <w:tcW w:w="1105" w:type="dxa"/>
          </w:tcPr>
          <w:p w:rsidR="00143D7F" w:rsidRDefault="00143D7F" w:rsidP="00143D7F">
            <w:pPr>
              <w:jc w:val="center"/>
            </w:pPr>
            <w:r>
              <w:t>1</w:t>
            </w:r>
          </w:p>
        </w:tc>
        <w:tc>
          <w:tcPr>
            <w:tcW w:w="4565" w:type="dxa"/>
          </w:tcPr>
          <w:p w:rsidR="00143D7F" w:rsidRDefault="00143D7F" w:rsidP="00143D7F">
            <w:r>
              <w:t>Keramická výroba</w:t>
            </w:r>
          </w:p>
        </w:tc>
      </w:tr>
      <w:tr w:rsidR="00143D7F" w:rsidTr="00342B2F">
        <w:tc>
          <w:tcPr>
            <w:tcW w:w="3114" w:type="dxa"/>
          </w:tcPr>
          <w:p w:rsidR="00143D7F" w:rsidRDefault="00143D7F" w:rsidP="00143D7F">
            <w:r>
              <w:t>36-57-E SOŠ stavební a zahradnická, Učňovská 1, P 9</w:t>
            </w:r>
          </w:p>
        </w:tc>
        <w:tc>
          <w:tcPr>
            <w:tcW w:w="1105" w:type="dxa"/>
          </w:tcPr>
          <w:p w:rsidR="00143D7F" w:rsidRDefault="00143D7F" w:rsidP="00143D7F">
            <w:pPr>
              <w:jc w:val="center"/>
            </w:pPr>
            <w:r>
              <w:t>1</w:t>
            </w:r>
          </w:p>
        </w:tc>
        <w:tc>
          <w:tcPr>
            <w:tcW w:w="4565" w:type="dxa"/>
          </w:tcPr>
          <w:p w:rsidR="00143D7F" w:rsidRDefault="00143D7F" w:rsidP="00143D7F">
            <w:r>
              <w:t>Malířské a natěračské práce</w:t>
            </w:r>
          </w:p>
        </w:tc>
      </w:tr>
      <w:tr w:rsidR="00143D7F" w:rsidTr="00342B2F">
        <w:tc>
          <w:tcPr>
            <w:tcW w:w="3114" w:type="dxa"/>
          </w:tcPr>
          <w:p w:rsidR="00143D7F" w:rsidRDefault="00143D7F" w:rsidP="00143D7F">
            <w:r>
              <w:t>31-57-E SŠ a MŠ A. Klara Vídeňská 756/28, Praha 4</w:t>
            </w:r>
          </w:p>
        </w:tc>
        <w:tc>
          <w:tcPr>
            <w:tcW w:w="1105" w:type="dxa"/>
          </w:tcPr>
          <w:p w:rsidR="00143D7F" w:rsidRDefault="00143D7F" w:rsidP="00143D7F">
            <w:pPr>
              <w:jc w:val="center"/>
            </w:pPr>
            <w:r>
              <w:t>1</w:t>
            </w:r>
          </w:p>
        </w:tc>
        <w:tc>
          <w:tcPr>
            <w:tcW w:w="4565" w:type="dxa"/>
          </w:tcPr>
          <w:p w:rsidR="00143D7F" w:rsidRDefault="00143D7F" w:rsidP="00143D7F">
            <w:r>
              <w:t>Textilní a oděvní výroba</w:t>
            </w:r>
          </w:p>
        </w:tc>
      </w:tr>
    </w:tbl>
    <w:p w:rsidR="0020087C" w:rsidRDefault="0020087C" w:rsidP="00821FDE">
      <w:pPr>
        <w:rPr>
          <w:b/>
          <w:bCs/>
          <w:iCs/>
          <w:color w:val="000000"/>
        </w:rPr>
      </w:pPr>
    </w:p>
    <w:p w:rsidR="00AC7AF0" w:rsidRDefault="00AC7AF0" w:rsidP="00821FDE">
      <w:pPr>
        <w:rPr>
          <w:b/>
          <w:bCs/>
          <w:iCs/>
          <w:color w:val="000000"/>
        </w:rPr>
      </w:pPr>
    </w:p>
    <w:p w:rsidR="00821FDE" w:rsidRPr="00D85DF7" w:rsidRDefault="006D4762" w:rsidP="00821FDE">
      <w:pPr>
        <w:rPr>
          <w:b/>
          <w:bCs/>
          <w:iCs/>
          <w:color w:val="000000"/>
        </w:rPr>
      </w:pPr>
      <w:r>
        <w:rPr>
          <w:b/>
          <w:bCs/>
          <w:iCs/>
          <w:color w:val="000000"/>
        </w:rPr>
        <w:t>3</w:t>
      </w:r>
      <w:r w:rsidR="00821FDE">
        <w:rPr>
          <w:b/>
          <w:bCs/>
          <w:iCs/>
          <w:color w:val="000000"/>
        </w:rPr>
        <w:t xml:space="preserve">. </w:t>
      </w:r>
      <w:r>
        <w:rPr>
          <w:b/>
          <w:bCs/>
          <w:iCs/>
          <w:color w:val="000000"/>
        </w:rPr>
        <w:t>9</w:t>
      </w:r>
      <w:r w:rsidR="00821FDE">
        <w:rPr>
          <w:b/>
          <w:bCs/>
          <w:iCs/>
          <w:color w:val="000000"/>
        </w:rPr>
        <w:tab/>
      </w:r>
      <w:r w:rsidR="00821FDE" w:rsidRPr="00D85DF7">
        <w:rPr>
          <w:b/>
          <w:bCs/>
          <w:iCs/>
          <w:color w:val="000000"/>
        </w:rPr>
        <w:t>Školní vzdělávací program</w:t>
      </w:r>
      <w:r w:rsidR="00821FDE">
        <w:rPr>
          <w:b/>
          <w:bCs/>
          <w:iCs/>
          <w:color w:val="000000"/>
        </w:rPr>
        <w:t>y</w:t>
      </w:r>
    </w:p>
    <w:p w:rsidR="00821FDE" w:rsidRDefault="00821FDE" w:rsidP="00821FDE">
      <w:pPr>
        <w:rPr>
          <w:bCs/>
          <w:iCs/>
          <w:color w:val="000000"/>
        </w:rPr>
      </w:pPr>
    </w:p>
    <w:p w:rsidR="00F85E5F" w:rsidRDefault="00F85E5F" w:rsidP="00821FDE">
      <w:pPr>
        <w:rPr>
          <w:b/>
          <w:bCs/>
          <w:iCs/>
          <w:color w:val="000000"/>
        </w:rPr>
      </w:pPr>
      <w:r w:rsidRPr="00F85E5F">
        <w:rPr>
          <w:b/>
          <w:bCs/>
          <w:iCs/>
          <w:color w:val="000000"/>
        </w:rPr>
        <w:t>Základní škola</w:t>
      </w:r>
    </w:p>
    <w:p w:rsidR="00F85E5F" w:rsidRPr="00F85E5F" w:rsidRDefault="00F85E5F" w:rsidP="00821FDE">
      <w:pPr>
        <w:rPr>
          <w:b/>
          <w:bCs/>
          <w:iCs/>
          <w:color w:val="000000"/>
        </w:rPr>
      </w:pPr>
    </w:p>
    <w:p w:rsidR="00821FDE" w:rsidRDefault="00F85E5F" w:rsidP="00821FDE">
      <w:pPr>
        <w:jc w:val="both"/>
        <w:rPr>
          <w:bCs/>
          <w:iCs/>
          <w:color w:val="000000"/>
        </w:rPr>
      </w:pPr>
      <w:r>
        <w:rPr>
          <w:bCs/>
          <w:iCs/>
          <w:color w:val="000000"/>
        </w:rPr>
        <w:t>Základní š</w:t>
      </w:r>
      <w:r w:rsidR="00821FDE">
        <w:rPr>
          <w:bCs/>
          <w:iCs/>
          <w:color w:val="000000"/>
        </w:rPr>
        <w:t>kola pracuje podle vlastního školního vzdělávacího programu (dále jen ŠVP) od školního roku 2007/2008. ŠVP byl schválen pedagogickou radou dne 7. 6. 2006 pod Č.j.: WŠ 242/2006. ŠVP je zpracován na základě Rámcově vzdělávacího programu pro základní vzdělávání, podle přílohy pro vzdělávání žáků s</w:t>
      </w:r>
      <w:r w:rsidR="005B66E4">
        <w:rPr>
          <w:bCs/>
          <w:iCs/>
          <w:color w:val="000000"/>
        </w:rPr>
        <w:t> lehkým mentálním postižením.</w:t>
      </w:r>
      <w:r w:rsidR="00821FDE">
        <w:rPr>
          <w:bCs/>
          <w:iCs/>
          <w:color w:val="000000"/>
        </w:rPr>
        <w:t xml:space="preserve"> </w:t>
      </w:r>
      <w:r w:rsidR="00B32CB1">
        <w:rPr>
          <w:bCs/>
          <w:iCs/>
          <w:color w:val="000000"/>
        </w:rPr>
        <w:t>Tento ŠVP je v současnosti dobíhajícím programem pouze na 2. stupni ZŠ.</w:t>
      </w:r>
    </w:p>
    <w:p w:rsidR="00821FDE" w:rsidRDefault="00821FDE" w:rsidP="00821FDE">
      <w:pPr>
        <w:jc w:val="both"/>
        <w:rPr>
          <w:b/>
          <w:bCs/>
          <w:i/>
          <w:iCs/>
          <w:color w:val="000000"/>
        </w:rPr>
      </w:pPr>
      <w:r>
        <w:rPr>
          <w:bCs/>
          <w:iCs/>
          <w:color w:val="000000"/>
        </w:rPr>
        <w:t xml:space="preserve">Název ŠVP je:  </w:t>
      </w:r>
      <w:r w:rsidRPr="002750D9">
        <w:rPr>
          <w:b/>
          <w:bCs/>
          <w:i/>
          <w:iCs/>
          <w:color w:val="000000"/>
        </w:rPr>
        <w:t>Waldorfská praktická škola</w:t>
      </w:r>
      <w:r>
        <w:rPr>
          <w:b/>
          <w:bCs/>
          <w:i/>
          <w:iCs/>
          <w:color w:val="000000"/>
        </w:rPr>
        <w:t>.</w:t>
      </w:r>
    </w:p>
    <w:p w:rsidR="00821FDE" w:rsidRPr="00B60788" w:rsidRDefault="00821FDE" w:rsidP="00821FDE">
      <w:pPr>
        <w:jc w:val="both"/>
        <w:rPr>
          <w:bCs/>
          <w:iCs/>
          <w:color w:val="000000"/>
        </w:rPr>
      </w:pPr>
    </w:p>
    <w:p w:rsidR="00821FDE" w:rsidRDefault="00821FDE" w:rsidP="00821FDE">
      <w:pPr>
        <w:jc w:val="both"/>
        <w:rPr>
          <w:bCs/>
          <w:iCs/>
          <w:color w:val="000000"/>
        </w:rPr>
      </w:pPr>
      <w:r>
        <w:rPr>
          <w:bCs/>
          <w:iCs/>
          <w:color w:val="000000"/>
        </w:rPr>
        <w:t>Od 1.</w:t>
      </w:r>
      <w:r w:rsidR="00743B26">
        <w:rPr>
          <w:bCs/>
          <w:iCs/>
          <w:color w:val="000000"/>
        </w:rPr>
        <w:t xml:space="preserve"> </w:t>
      </w:r>
      <w:r>
        <w:rPr>
          <w:bCs/>
          <w:iCs/>
          <w:color w:val="000000"/>
        </w:rPr>
        <w:t>9.</w:t>
      </w:r>
      <w:r w:rsidR="00743B26">
        <w:rPr>
          <w:bCs/>
          <w:iCs/>
          <w:color w:val="000000"/>
        </w:rPr>
        <w:t xml:space="preserve"> </w:t>
      </w:r>
      <w:r>
        <w:rPr>
          <w:bCs/>
          <w:iCs/>
          <w:color w:val="000000"/>
        </w:rPr>
        <w:t xml:space="preserve">2013 </w:t>
      </w:r>
      <w:r w:rsidR="005872E7">
        <w:rPr>
          <w:bCs/>
          <w:iCs/>
          <w:color w:val="000000"/>
        </w:rPr>
        <w:t xml:space="preserve">zapojila </w:t>
      </w:r>
      <w:r w:rsidR="00F85E5F">
        <w:rPr>
          <w:bCs/>
          <w:iCs/>
          <w:color w:val="000000"/>
        </w:rPr>
        <w:t xml:space="preserve">základní </w:t>
      </w:r>
      <w:r w:rsidR="005872E7">
        <w:rPr>
          <w:bCs/>
          <w:iCs/>
          <w:color w:val="000000"/>
        </w:rPr>
        <w:t xml:space="preserve">škola do svého vzdělávacího systému nový školní vzdělávací program pro žáky bez mentálního postižení, kteří potřebují být zařazeni do speciálního vzdělávání z důvodů jiného zdravotního postižení a potřebují se vzdělávat v menších kolektivech s individuálním přístupem. </w:t>
      </w:r>
      <w:r w:rsidR="005872E7">
        <w:rPr>
          <w:bCs/>
          <w:iCs/>
          <w:color w:val="000000"/>
        </w:rPr>
        <w:lastRenderedPageBreak/>
        <w:t xml:space="preserve">Tento ŠVP je zpracován podle Rámcově vzdělávacího programu pro základní vzdělávání. Každý žák pak má svůj individuální vzdělávací plán, který zohledňuje jeho zdravotní postižení. </w:t>
      </w:r>
      <w:r w:rsidR="00F85E5F">
        <w:rPr>
          <w:bCs/>
          <w:iCs/>
          <w:color w:val="000000"/>
        </w:rPr>
        <w:t>ŠVP je stále evaluován a doplňován, v současné době se snažíme využít možnosti České školní inspekce a zadat program do systému InspIS.</w:t>
      </w:r>
    </w:p>
    <w:p w:rsidR="005872E7" w:rsidRDefault="005872E7" w:rsidP="00821FDE">
      <w:pPr>
        <w:jc w:val="both"/>
        <w:rPr>
          <w:bCs/>
          <w:iCs/>
          <w:color w:val="000000"/>
        </w:rPr>
      </w:pPr>
      <w:r>
        <w:rPr>
          <w:bCs/>
          <w:iCs/>
          <w:color w:val="000000"/>
        </w:rPr>
        <w:t xml:space="preserve">Název ŠVP je: </w:t>
      </w:r>
      <w:r w:rsidRPr="005872E7">
        <w:rPr>
          <w:rFonts w:cs="Arial"/>
          <w:b/>
          <w:bCs/>
          <w:i/>
        </w:rPr>
        <w:t>Waldorfská škola pro žáky se speciálními vzdělávacími potřebami</w:t>
      </w:r>
      <w:r>
        <w:rPr>
          <w:rFonts w:cs="Arial"/>
          <w:b/>
          <w:bCs/>
          <w:i/>
        </w:rPr>
        <w:t>.</w:t>
      </w:r>
    </w:p>
    <w:p w:rsidR="00821FDE" w:rsidRDefault="00821FDE" w:rsidP="00821FDE">
      <w:pPr>
        <w:jc w:val="both"/>
        <w:rPr>
          <w:bCs/>
          <w:iCs/>
          <w:color w:val="000000"/>
        </w:rPr>
      </w:pPr>
    </w:p>
    <w:p w:rsidR="00F85E5F" w:rsidRDefault="00F85E5F" w:rsidP="00FB4E19">
      <w:pPr>
        <w:rPr>
          <w:b/>
          <w:bCs/>
          <w:iCs/>
        </w:rPr>
      </w:pPr>
      <w:r>
        <w:rPr>
          <w:b/>
          <w:bCs/>
          <w:iCs/>
        </w:rPr>
        <w:t>Střední škola</w:t>
      </w:r>
    </w:p>
    <w:p w:rsidR="00F85E5F" w:rsidRDefault="00F85E5F" w:rsidP="00FB4E19">
      <w:pPr>
        <w:rPr>
          <w:b/>
          <w:bCs/>
          <w:iCs/>
        </w:rPr>
      </w:pPr>
    </w:p>
    <w:p w:rsidR="00F85E5F" w:rsidRDefault="00F85E5F" w:rsidP="00FB4E19">
      <w:pPr>
        <w:rPr>
          <w:bCs/>
          <w:iCs/>
        </w:rPr>
      </w:pPr>
      <w:r w:rsidRPr="00F85E5F">
        <w:rPr>
          <w:bCs/>
          <w:iCs/>
        </w:rPr>
        <w:t xml:space="preserve">Střední škola má školní vzdělávací program zpracovaný podle Rámcově vzdělávacího programu </w:t>
      </w:r>
      <w:r w:rsidR="003422DA">
        <w:rPr>
          <w:bCs/>
          <w:iCs/>
        </w:rPr>
        <w:t>pro obor vzdělávání p</w:t>
      </w:r>
      <w:r w:rsidRPr="00F85E5F">
        <w:rPr>
          <w:bCs/>
          <w:iCs/>
        </w:rPr>
        <w:t xml:space="preserve">raktická škola </w:t>
      </w:r>
      <w:r>
        <w:rPr>
          <w:bCs/>
          <w:iCs/>
        </w:rPr>
        <w:t xml:space="preserve">dvouletá. </w:t>
      </w:r>
    </w:p>
    <w:p w:rsidR="00F85E5F" w:rsidRPr="004A1711" w:rsidRDefault="003422DA" w:rsidP="00FB4E19">
      <w:pPr>
        <w:rPr>
          <w:rFonts w:cs="Arial"/>
          <w:b/>
          <w:bCs/>
          <w:i/>
        </w:rPr>
      </w:pPr>
      <w:r>
        <w:rPr>
          <w:bCs/>
          <w:iCs/>
          <w:color w:val="000000"/>
        </w:rPr>
        <w:t xml:space="preserve">Název ŠVP je: </w:t>
      </w:r>
      <w:r w:rsidRPr="004A1711">
        <w:rPr>
          <w:b/>
          <w:bCs/>
          <w:i/>
          <w:iCs/>
          <w:color w:val="000000"/>
        </w:rPr>
        <w:t>Praktická škola</w:t>
      </w:r>
      <w:r w:rsidR="004A1711" w:rsidRPr="004A1711">
        <w:rPr>
          <w:b/>
          <w:bCs/>
          <w:i/>
          <w:iCs/>
          <w:color w:val="000000"/>
        </w:rPr>
        <w:t xml:space="preserve"> </w:t>
      </w:r>
      <w:r w:rsidRPr="004A1711">
        <w:rPr>
          <w:b/>
          <w:bCs/>
          <w:i/>
          <w:iCs/>
          <w:color w:val="000000"/>
        </w:rPr>
        <w:t>dvouletá</w:t>
      </w:r>
    </w:p>
    <w:p w:rsidR="003422DA" w:rsidRDefault="003422DA" w:rsidP="00FB4E19">
      <w:pPr>
        <w:rPr>
          <w:rFonts w:cs="Arial"/>
          <w:b/>
          <w:bCs/>
          <w:i/>
        </w:rPr>
      </w:pPr>
    </w:p>
    <w:p w:rsidR="003422DA" w:rsidRPr="00F85E5F" w:rsidRDefault="003422DA" w:rsidP="00FB4E19">
      <w:pPr>
        <w:rPr>
          <w:bCs/>
          <w:iCs/>
        </w:rPr>
      </w:pPr>
    </w:p>
    <w:p w:rsidR="00FB4E19" w:rsidRPr="004002DA" w:rsidRDefault="00FB4E19" w:rsidP="00FB4E19">
      <w:pPr>
        <w:rPr>
          <w:b/>
          <w:bCs/>
          <w:iCs/>
        </w:rPr>
      </w:pPr>
      <w:r w:rsidRPr="004002DA">
        <w:rPr>
          <w:b/>
          <w:bCs/>
          <w:iCs/>
        </w:rPr>
        <w:t xml:space="preserve">3. </w:t>
      </w:r>
      <w:r w:rsidR="006D4762">
        <w:rPr>
          <w:b/>
          <w:bCs/>
          <w:iCs/>
        </w:rPr>
        <w:t>10</w:t>
      </w:r>
      <w:r>
        <w:rPr>
          <w:b/>
          <w:bCs/>
          <w:iCs/>
        </w:rPr>
        <w:tab/>
      </w:r>
      <w:r w:rsidRPr="004002DA">
        <w:rPr>
          <w:b/>
          <w:bCs/>
          <w:iCs/>
        </w:rPr>
        <w:t>Výsledky vzdělávání žáků</w:t>
      </w:r>
      <w:r>
        <w:rPr>
          <w:b/>
          <w:bCs/>
          <w:iCs/>
        </w:rPr>
        <w:t xml:space="preserve"> a jejich ověřování</w:t>
      </w:r>
    </w:p>
    <w:p w:rsidR="00FB4E19" w:rsidRPr="00FD02B5" w:rsidRDefault="00FB4E19" w:rsidP="00FB4E19">
      <w:pPr>
        <w:rPr>
          <w:bCs/>
          <w:iCs/>
          <w:color w:val="FF0000"/>
        </w:rPr>
      </w:pPr>
    </w:p>
    <w:p w:rsidR="00FB4E19" w:rsidRPr="00462D75" w:rsidRDefault="00FB4E19" w:rsidP="00FB4E19">
      <w:pPr>
        <w:jc w:val="both"/>
        <w:rPr>
          <w:bCs/>
          <w:iCs/>
          <w:color w:val="000000"/>
        </w:rPr>
      </w:pPr>
      <w:r w:rsidRPr="00462D75">
        <w:rPr>
          <w:bCs/>
          <w:iCs/>
          <w:color w:val="000000"/>
        </w:rPr>
        <w:t xml:space="preserve">Hodnocení výsledků vzdělávání žáků probíhá formou slovního hodnocení. Tento způsob hodnocení umožňuje lépe postihnout pokroky i neúspěchy žáka vzhledem k jeho možnostem, </w:t>
      </w:r>
      <w:r w:rsidR="0082418E">
        <w:rPr>
          <w:bCs/>
          <w:iCs/>
          <w:color w:val="000000"/>
        </w:rPr>
        <w:t>zdravotnímu znevýhodnění</w:t>
      </w:r>
      <w:r w:rsidRPr="00462D75">
        <w:rPr>
          <w:bCs/>
          <w:iCs/>
          <w:color w:val="000000"/>
        </w:rPr>
        <w:t xml:space="preserve"> i úsilí. Zásady a kritéria slovního hodnocení jsou uvedeny ve školním řádu.</w:t>
      </w:r>
      <w:r>
        <w:rPr>
          <w:bCs/>
          <w:iCs/>
          <w:color w:val="000000"/>
        </w:rPr>
        <w:t xml:space="preserve"> </w:t>
      </w:r>
      <w:r w:rsidRPr="000B42C2">
        <w:rPr>
          <w:bCs/>
          <w:iCs/>
        </w:rPr>
        <w:t>Ve školním roce 201</w:t>
      </w:r>
      <w:r w:rsidR="00AC7AF0" w:rsidRPr="000B42C2">
        <w:rPr>
          <w:bCs/>
          <w:iCs/>
        </w:rPr>
        <w:t>6</w:t>
      </w:r>
      <w:r w:rsidRPr="000B42C2">
        <w:rPr>
          <w:bCs/>
          <w:iCs/>
        </w:rPr>
        <w:t>/201</w:t>
      </w:r>
      <w:r w:rsidR="00AC7AF0" w:rsidRPr="000B42C2">
        <w:rPr>
          <w:bCs/>
          <w:iCs/>
        </w:rPr>
        <w:t>7</w:t>
      </w:r>
      <w:r w:rsidRPr="000B42C2">
        <w:rPr>
          <w:bCs/>
          <w:iCs/>
        </w:rPr>
        <w:t xml:space="preserve"> </w:t>
      </w:r>
      <w:r w:rsidR="00AC7AF0" w:rsidRPr="000B42C2">
        <w:rPr>
          <w:bCs/>
          <w:iCs/>
        </w:rPr>
        <w:t>prospěli všichni žáci základní školy.</w:t>
      </w:r>
      <w:r w:rsidRPr="000B42C2">
        <w:rPr>
          <w:bCs/>
          <w:iCs/>
        </w:rPr>
        <w:t xml:space="preserve"> </w:t>
      </w:r>
      <w:r w:rsidR="000B42C2" w:rsidRPr="000B42C2">
        <w:rPr>
          <w:bCs/>
          <w:iCs/>
        </w:rPr>
        <w:t xml:space="preserve">Na střední škole jeden žák neprospěl. </w:t>
      </w:r>
      <w:r w:rsidRPr="000B42C2">
        <w:rPr>
          <w:bCs/>
          <w:iCs/>
        </w:rPr>
        <w:t xml:space="preserve">Chování žáků bylo hodnoceno jako velmi dobré. </w:t>
      </w:r>
      <w:r w:rsidR="00AC7AF0" w:rsidRPr="000B42C2">
        <w:rPr>
          <w:bCs/>
          <w:iCs/>
        </w:rPr>
        <w:t>Pěti</w:t>
      </w:r>
      <w:r w:rsidRPr="000B42C2">
        <w:rPr>
          <w:bCs/>
          <w:iCs/>
        </w:rPr>
        <w:t xml:space="preserve"> žákům byla udělena pochvala třídního učitele za vzornou </w:t>
      </w:r>
      <w:r>
        <w:rPr>
          <w:bCs/>
          <w:iCs/>
          <w:color w:val="000000"/>
        </w:rPr>
        <w:t>pomoc při organizaci školních akcí.</w:t>
      </w:r>
    </w:p>
    <w:p w:rsidR="00FB4E19" w:rsidRDefault="00FB4E19" w:rsidP="00FB4E19">
      <w:pPr>
        <w:jc w:val="both"/>
        <w:rPr>
          <w:bCs/>
          <w:iCs/>
        </w:rPr>
      </w:pPr>
      <w:r w:rsidRPr="00462D75">
        <w:rPr>
          <w:bCs/>
          <w:iCs/>
          <w:color w:val="000000"/>
        </w:rPr>
        <w:t>Bohužel v některých případech škola musela přistoupit i k</w:t>
      </w:r>
      <w:r>
        <w:rPr>
          <w:bCs/>
          <w:iCs/>
          <w:color w:val="000000"/>
        </w:rPr>
        <w:t xml:space="preserve"> negativním </w:t>
      </w:r>
      <w:r w:rsidRPr="00462D75">
        <w:rPr>
          <w:bCs/>
          <w:iCs/>
          <w:color w:val="000000"/>
        </w:rPr>
        <w:t xml:space="preserve">výchovným opatřením. </w:t>
      </w:r>
      <w:r w:rsidR="0082418E">
        <w:rPr>
          <w:bCs/>
          <w:iCs/>
          <w:color w:val="000000"/>
        </w:rPr>
        <w:t>Třem</w:t>
      </w:r>
      <w:r w:rsidRPr="00462D75">
        <w:rPr>
          <w:bCs/>
          <w:iCs/>
          <w:color w:val="000000"/>
        </w:rPr>
        <w:t xml:space="preserve"> žákům </w:t>
      </w:r>
      <w:r>
        <w:rPr>
          <w:bCs/>
          <w:iCs/>
          <w:color w:val="000000"/>
        </w:rPr>
        <w:t xml:space="preserve">byla uložena </w:t>
      </w:r>
      <w:r w:rsidRPr="00462D75">
        <w:rPr>
          <w:bCs/>
          <w:iCs/>
          <w:color w:val="000000"/>
        </w:rPr>
        <w:t>ředitelská důtka</w:t>
      </w:r>
      <w:r w:rsidR="00AC7AF0">
        <w:rPr>
          <w:bCs/>
          <w:iCs/>
          <w:color w:val="000000"/>
        </w:rPr>
        <w:t>, jeden žák dostal dvojku z chování</w:t>
      </w:r>
      <w:r w:rsidRPr="00462D75">
        <w:rPr>
          <w:bCs/>
          <w:iCs/>
          <w:color w:val="000000"/>
        </w:rPr>
        <w:t>. Důvodem udělení výchovn</w:t>
      </w:r>
      <w:r w:rsidR="003E034E">
        <w:rPr>
          <w:bCs/>
          <w:iCs/>
          <w:color w:val="000000"/>
        </w:rPr>
        <w:t>ého</w:t>
      </w:r>
      <w:r w:rsidRPr="00462D75">
        <w:rPr>
          <w:bCs/>
          <w:iCs/>
          <w:color w:val="000000"/>
        </w:rPr>
        <w:t xml:space="preserve"> opatření</w:t>
      </w:r>
      <w:r w:rsidR="003E034E">
        <w:rPr>
          <w:bCs/>
          <w:iCs/>
          <w:color w:val="000000"/>
        </w:rPr>
        <w:t xml:space="preserve"> </w:t>
      </w:r>
      <w:r w:rsidRPr="00462D75">
        <w:rPr>
          <w:bCs/>
          <w:iCs/>
          <w:color w:val="000000"/>
        </w:rPr>
        <w:t xml:space="preserve">bylo </w:t>
      </w:r>
      <w:r w:rsidR="0082418E">
        <w:rPr>
          <w:bCs/>
          <w:iCs/>
          <w:color w:val="000000"/>
        </w:rPr>
        <w:t xml:space="preserve">opakované </w:t>
      </w:r>
      <w:r w:rsidRPr="00462D75">
        <w:rPr>
          <w:bCs/>
          <w:iCs/>
          <w:color w:val="000000"/>
        </w:rPr>
        <w:t>poruš</w:t>
      </w:r>
      <w:r w:rsidR="00AC7AF0">
        <w:rPr>
          <w:bCs/>
          <w:iCs/>
          <w:color w:val="000000"/>
        </w:rPr>
        <w:t>ování</w:t>
      </w:r>
      <w:r w:rsidRPr="00462D75">
        <w:rPr>
          <w:bCs/>
          <w:iCs/>
          <w:color w:val="000000"/>
        </w:rPr>
        <w:t xml:space="preserve"> školního řádu</w:t>
      </w:r>
      <w:r w:rsidR="0082418E">
        <w:rPr>
          <w:bCs/>
          <w:iCs/>
          <w:color w:val="000000"/>
        </w:rPr>
        <w:t xml:space="preserve"> – záškoláctví, nepřipravenost na vyučování, šikana spolužáka</w:t>
      </w:r>
      <w:r w:rsidR="00AC7AF0">
        <w:rPr>
          <w:bCs/>
          <w:iCs/>
          <w:color w:val="000000"/>
        </w:rPr>
        <w:t>, ničení majetku školy</w:t>
      </w:r>
      <w:r w:rsidR="0082418E">
        <w:rPr>
          <w:bCs/>
          <w:iCs/>
          <w:color w:val="000000"/>
        </w:rPr>
        <w:t xml:space="preserve">. </w:t>
      </w:r>
      <w:r w:rsidRPr="00E6497E">
        <w:rPr>
          <w:bCs/>
          <w:iCs/>
        </w:rPr>
        <w:t xml:space="preserve">S problémovými žáky se ve škole intenzivně pracuje – pohovory s rodiči, doporučení odborné pomoci. </w:t>
      </w:r>
      <w:r w:rsidR="003E034E">
        <w:rPr>
          <w:bCs/>
          <w:iCs/>
        </w:rPr>
        <w:t xml:space="preserve">V průběhu školního roku </w:t>
      </w:r>
      <w:r w:rsidR="0082418E">
        <w:rPr>
          <w:bCs/>
          <w:iCs/>
        </w:rPr>
        <w:t xml:space="preserve">proběhly dva preventivní programy pro žáky druhého stupně. </w:t>
      </w:r>
      <w:r w:rsidRPr="00E6497E">
        <w:rPr>
          <w:bCs/>
          <w:iCs/>
        </w:rPr>
        <w:t>Systém práce s problémovými žáky má</w:t>
      </w:r>
      <w:r w:rsidR="00743B26">
        <w:rPr>
          <w:bCs/>
          <w:iCs/>
        </w:rPr>
        <w:t>jí</w:t>
      </w:r>
      <w:r w:rsidRPr="00E6497E">
        <w:rPr>
          <w:bCs/>
          <w:iCs/>
        </w:rPr>
        <w:t xml:space="preserve"> v kompetenci </w:t>
      </w:r>
      <w:r w:rsidR="006A1538">
        <w:rPr>
          <w:bCs/>
          <w:iCs/>
        </w:rPr>
        <w:t xml:space="preserve">dva výchovní poradci a </w:t>
      </w:r>
      <w:r w:rsidR="0082418E">
        <w:rPr>
          <w:bCs/>
          <w:iCs/>
        </w:rPr>
        <w:t>metodička prevence</w:t>
      </w:r>
      <w:r w:rsidRPr="00E6497E">
        <w:rPr>
          <w:bCs/>
          <w:iCs/>
        </w:rPr>
        <w:t xml:space="preserve"> patologických jevů. Minimální preventivní program je uveden v příloze č. </w:t>
      </w:r>
      <w:r>
        <w:rPr>
          <w:bCs/>
          <w:iCs/>
        </w:rPr>
        <w:t>2</w:t>
      </w:r>
      <w:r w:rsidRPr="00E6497E">
        <w:rPr>
          <w:bCs/>
          <w:iCs/>
        </w:rPr>
        <w:t xml:space="preserve"> k výroční zprávě.</w:t>
      </w:r>
    </w:p>
    <w:p w:rsidR="0082418E" w:rsidRDefault="0082418E" w:rsidP="00295290">
      <w:pPr>
        <w:ind w:firstLine="708"/>
        <w:jc w:val="both"/>
        <w:rPr>
          <w:b/>
          <w:bCs/>
          <w:iCs/>
          <w:color w:val="000000"/>
        </w:rPr>
      </w:pPr>
    </w:p>
    <w:p w:rsidR="0073050C" w:rsidRDefault="0073050C" w:rsidP="00295290">
      <w:pPr>
        <w:ind w:firstLine="708"/>
        <w:jc w:val="both"/>
        <w:rPr>
          <w:b/>
          <w:bCs/>
          <w:iCs/>
          <w:color w:val="000000"/>
        </w:rPr>
      </w:pPr>
    </w:p>
    <w:p w:rsidR="00FB4E19" w:rsidRPr="005B46E3" w:rsidRDefault="00FB4E19" w:rsidP="00295290">
      <w:pPr>
        <w:ind w:firstLine="708"/>
        <w:jc w:val="both"/>
        <w:rPr>
          <w:b/>
          <w:bCs/>
          <w:iCs/>
          <w:color w:val="000000"/>
        </w:rPr>
      </w:pPr>
      <w:r w:rsidRPr="005B46E3">
        <w:rPr>
          <w:b/>
          <w:bCs/>
          <w:iCs/>
          <w:color w:val="000000"/>
        </w:rPr>
        <w:t>Ověřování výsledků vzdělávání</w:t>
      </w:r>
      <w:r>
        <w:rPr>
          <w:b/>
          <w:bCs/>
          <w:iCs/>
          <w:color w:val="000000"/>
        </w:rPr>
        <w:t xml:space="preserve"> v ZŠ</w:t>
      </w:r>
    </w:p>
    <w:p w:rsidR="00FB4E19" w:rsidRPr="00926FF3" w:rsidRDefault="00FB4E19" w:rsidP="00FB4E19">
      <w:pPr>
        <w:jc w:val="both"/>
        <w:rPr>
          <w:b/>
          <w:bCs/>
          <w:iCs/>
          <w:color w:val="000000"/>
        </w:rPr>
      </w:pPr>
    </w:p>
    <w:p w:rsidR="00295290" w:rsidRPr="008A4761" w:rsidRDefault="00295290" w:rsidP="00295290">
      <w:pPr>
        <w:jc w:val="both"/>
        <w:rPr>
          <w:bCs/>
          <w:iCs/>
        </w:rPr>
      </w:pPr>
      <w:r w:rsidRPr="008A4761">
        <w:rPr>
          <w:bCs/>
          <w:iCs/>
        </w:rPr>
        <w:t xml:space="preserve">Vzhledem k tomu, že výsledky vzdělávání u žáků se zdravotním postižením jsou závislé na druhu a míře postižení, je ověřování výsledků vzdělávání velmi komplikované. Abychom však mohli výsledky vzdělávání žáků obecně ověřit, vytvořili jsme vlastní systém, který hlouběji sleduje výsledky žáků v 6. a </w:t>
      </w:r>
      <w:r>
        <w:rPr>
          <w:bCs/>
          <w:iCs/>
        </w:rPr>
        <w:t>10</w:t>
      </w:r>
      <w:r w:rsidRPr="008A4761">
        <w:rPr>
          <w:bCs/>
          <w:iCs/>
        </w:rPr>
        <w:t>. ročníku. Kromě základního testu, který žáci absolvují a který vychází z výstupů ŠVP, doplňuje tyto výsledky ještě dotazník pro učitele a pro rodiče. V dotazníku hodnotí učitel a rodič jednotlivé dítě ze svého pohledu, hodnotí tedy pokrok konkrétního dítěte</w:t>
      </w:r>
      <w:r>
        <w:rPr>
          <w:bCs/>
          <w:iCs/>
        </w:rPr>
        <w:t>,</w:t>
      </w:r>
      <w:r w:rsidRPr="008A4761">
        <w:rPr>
          <w:bCs/>
          <w:iCs/>
        </w:rPr>
        <w:t xml:space="preserve"> a to podle stanovených kritérií</w:t>
      </w:r>
      <w:r>
        <w:rPr>
          <w:bCs/>
          <w:iCs/>
        </w:rPr>
        <w:t>.</w:t>
      </w:r>
    </w:p>
    <w:p w:rsidR="00295290" w:rsidRPr="008A4761" w:rsidRDefault="00295290" w:rsidP="00295290">
      <w:pPr>
        <w:jc w:val="both"/>
        <w:rPr>
          <w:rFonts w:cs="Tahoma"/>
        </w:rPr>
      </w:pPr>
      <w:r w:rsidRPr="008A4761">
        <w:rPr>
          <w:rFonts w:cs="Tahoma"/>
        </w:rPr>
        <w:t>Ke každému kritériu jsou s</w:t>
      </w:r>
      <w:r>
        <w:rPr>
          <w:rFonts w:cs="Tahoma"/>
        </w:rPr>
        <w:t xml:space="preserve">tanoveny jednotlivé indikátory, </w:t>
      </w:r>
      <w:r w:rsidRPr="008A4761">
        <w:rPr>
          <w:rFonts w:cs="Tahoma"/>
        </w:rPr>
        <w:t xml:space="preserve">které dotazovaní učitelé a rodiče hodnotí na základě škály hodnocení. Výsledky jsou pak vyjádřeny průměrem. </w:t>
      </w:r>
    </w:p>
    <w:p w:rsidR="00295290" w:rsidRDefault="00295290" w:rsidP="00295290">
      <w:pPr>
        <w:rPr>
          <w:rFonts w:cs="Tahoma"/>
          <w:b/>
          <w:bCs/>
        </w:rPr>
      </w:pPr>
    </w:p>
    <w:p w:rsidR="0073050C" w:rsidRDefault="0073050C" w:rsidP="00295290">
      <w:pPr>
        <w:rPr>
          <w:rFonts w:cs="Tahoma"/>
          <w:b/>
          <w:bCs/>
        </w:rPr>
      </w:pPr>
    </w:p>
    <w:p w:rsidR="00295290" w:rsidRDefault="00295290" w:rsidP="00295290">
      <w:pPr>
        <w:rPr>
          <w:rFonts w:cs="Tahoma"/>
          <w:b/>
          <w:bCs/>
        </w:rPr>
      </w:pPr>
      <w:r>
        <w:rPr>
          <w:rFonts w:cs="Tahoma"/>
          <w:b/>
          <w:bCs/>
        </w:rPr>
        <w:t xml:space="preserve">Odpovědi u jednotlivých otázek jsou vyjádřeny v průměru dle následující hodnotící škály </w:t>
      </w:r>
    </w:p>
    <w:p w:rsidR="00295290" w:rsidRDefault="00295290" w:rsidP="00295290">
      <w:pPr>
        <w:rPr>
          <w:rFonts w:cs="Tahoma"/>
          <w:b/>
          <w:bCs/>
        </w:rPr>
      </w:pPr>
    </w:p>
    <w:tbl>
      <w:tblPr>
        <w:tblW w:w="0" w:type="auto"/>
        <w:tblInd w:w="945" w:type="dxa"/>
        <w:tblLayout w:type="fixed"/>
        <w:tblCellMar>
          <w:top w:w="55" w:type="dxa"/>
          <w:left w:w="55" w:type="dxa"/>
          <w:bottom w:w="55" w:type="dxa"/>
          <w:right w:w="55" w:type="dxa"/>
        </w:tblCellMar>
        <w:tblLook w:val="0000" w:firstRow="0" w:lastRow="0" w:firstColumn="0" w:lastColumn="0" w:noHBand="0" w:noVBand="0"/>
      </w:tblPr>
      <w:tblGrid>
        <w:gridCol w:w="1837"/>
        <w:gridCol w:w="1668"/>
        <w:gridCol w:w="1599"/>
        <w:gridCol w:w="1768"/>
      </w:tblGrid>
      <w:tr w:rsidR="00295290" w:rsidTr="00295290">
        <w:trPr>
          <w:trHeight w:val="274"/>
          <w:tblHeader/>
        </w:trPr>
        <w:tc>
          <w:tcPr>
            <w:tcW w:w="1831"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1</w:t>
            </w:r>
          </w:p>
        </w:tc>
        <w:tc>
          <w:tcPr>
            <w:tcW w:w="1668"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2</w:t>
            </w:r>
          </w:p>
        </w:tc>
        <w:tc>
          <w:tcPr>
            <w:tcW w:w="1599"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3</w:t>
            </w:r>
          </w:p>
        </w:tc>
        <w:tc>
          <w:tcPr>
            <w:tcW w:w="1768" w:type="dxa"/>
            <w:tcBorders>
              <w:top w:val="single" w:sz="2" w:space="0" w:color="000000"/>
              <w:left w:val="single" w:sz="2" w:space="0" w:color="000000"/>
              <w:bottom w:val="single" w:sz="2" w:space="0" w:color="000000"/>
              <w:right w:val="single" w:sz="2" w:space="0" w:color="000000"/>
            </w:tcBorders>
          </w:tcPr>
          <w:p w:rsidR="00295290" w:rsidRDefault="00295290" w:rsidP="00295290">
            <w:pPr>
              <w:pStyle w:val="Nadpistabulky"/>
              <w:snapToGrid w:val="0"/>
              <w:rPr>
                <w:rFonts w:cs="Tahoma"/>
              </w:rPr>
            </w:pPr>
            <w:r>
              <w:rPr>
                <w:rFonts w:cs="Tahoma"/>
              </w:rPr>
              <w:t>4</w:t>
            </w:r>
          </w:p>
        </w:tc>
      </w:tr>
      <w:tr w:rsidR="00295290" w:rsidTr="00295290">
        <w:trPr>
          <w:trHeight w:val="565"/>
        </w:trPr>
        <w:tc>
          <w:tcPr>
            <w:tcW w:w="1837"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Zcela souhlasí</w:t>
            </w:r>
          </w:p>
          <w:p w:rsidR="00295290" w:rsidRDefault="00295290" w:rsidP="00295290">
            <w:pPr>
              <w:pStyle w:val="Obsahtabulky"/>
              <w:jc w:val="center"/>
              <w:rPr>
                <w:rFonts w:cs="Tahoma"/>
              </w:rPr>
            </w:pPr>
            <w:r>
              <w:rPr>
                <w:rFonts w:cs="Tahoma"/>
              </w:rPr>
              <w:t>Ano</w:t>
            </w:r>
          </w:p>
        </w:tc>
        <w:tc>
          <w:tcPr>
            <w:tcW w:w="1668"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Spíše souhlasí</w:t>
            </w:r>
          </w:p>
          <w:p w:rsidR="00295290" w:rsidRDefault="00295290" w:rsidP="00295290">
            <w:pPr>
              <w:pStyle w:val="Obsahtabulky"/>
              <w:jc w:val="center"/>
              <w:rPr>
                <w:rFonts w:cs="Tahoma"/>
              </w:rPr>
            </w:pPr>
            <w:r>
              <w:rPr>
                <w:rFonts w:cs="Tahoma"/>
              </w:rPr>
              <w:t>Většinou ano</w:t>
            </w:r>
          </w:p>
        </w:tc>
        <w:tc>
          <w:tcPr>
            <w:tcW w:w="1599"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Mám výhrady</w:t>
            </w:r>
          </w:p>
          <w:p w:rsidR="00295290" w:rsidRDefault="00295290" w:rsidP="00295290">
            <w:pPr>
              <w:pStyle w:val="Obsahtabulky"/>
              <w:jc w:val="center"/>
              <w:rPr>
                <w:rFonts w:cs="Tahoma"/>
              </w:rPr>
            </w:pPr>
            <w:r>
              <w:rPr>
                <w:rFonts w:cs="Tahoma"/>
              </w:rPr>
              <w:t>Spíše ne</w:t>
            </w:r>
          </w:p>
        </w:tc>
        <w:tc>
          <w:tcPr>
            <w:tcW w:w="1768" w:type="dxa"/>
            <w:tcBorders>
              <w:top w:val="nil"/>
              <w:left w:val="single" w:sz="2" w:space="0" w:color="000000"/>
              <w:bottom w:val="single" w:sz="2" w:space="0" w:color="000000"/>
              <w:right w:val="single" w:sz="2" w:space="0" w:color="000000"/>
            </w:tcBorders>
          </w:tcPr>
          <w:p w:rsidR="00295290" w:rsidRDefault="00295290" w:rsidP="00295290">
            <w:pPr>
              <w:pStyle w:val="Obsahtabulky"/>
              <w:snapToGrid w:val="0"/>
              <w:jc w:val="center"/>
              <w:rPr>
                <w:rFonts w:cs="Tahoma"/>
              </w:rPr>
            </w:pPr>
            <w:r>
              <w:rPr>
                <w:rFonts w:cs="Tahoma"/>
              </w:rPr>
              <w:t>Nesouhlasí</w:t>
            </w:r>
          </w:p>
          <w:p w:rsidR="00295290" w:rsidRDefault="00295290" w:rsidP="00295290">
            <w:pPr>
              <w:pStyle w:val="Obsahtabulky"/>
              <w:jc w:val="center"/>
              <w:rPr>
                <w:rFonts w:cs="Tahoma"/>
              </w:rPr>
            </w:pPr>
            <w:r>
              <w:rPr>
                <w:rFonts w:cs="Tahoma"/>
              </w:rPr>
              <w:t>Ne</w:t>
            </w:r>
          </w:p>
        </w:tc>
      </w:tr>
    </w:tbl>
    <w:p w:rsidR="00295290" w:rsidRDefault="00295290" w:rsidP="00295290">
      <w:pPr>
        <w:pStyle w:val="Normlnweb"/>
        <w:spacing w:after="0"/>
      </w:pPr>
      <w:r>
        <w:lastRenderedPageBreak/>
        <w:t>Návratnost dotazníků:</w:t>
      </w:r>
    </w:p>
    <w:p w:rsidR="00295290" w:rsidRDefault="00295290" w:rsidP="00295290">
      <w:pPr>
        <w:pStyle w:val="Normlnweb"/>
        <w:spacing w:after="0"/>
      </w:pPr>
      <w:r>
        <w:t xml:space="preserve">v 6. ročníku – rodiče </w:t>
      </w:r>
      <w:r w:rsidR="00E276C3">
        <w:t>100%</w:t>
      </w:r>
      <w:r>
        <w:t xml:space="preserve"> a učitelé 100%</w:t>
      </w:r>
    </w:p>
    <w:p w:rsidR="00295290" w:rsidRDefault="00295290" w:rsidP="00295290">
      <w:pPr>
        <w:pStyle w:val="Normlnweb"/>
        <w:spacing w:after="0"/>
      </w:pPr>
      <w:r>
        <w:t xml:space="preserve">v 10. ročníku - rodiče </w:t>
      </w:r>
      <w:r w:rsidR="00E276C3">
        <w:t>77.8%</w:t>
      </w:r>
      <w:r>
        <w:t xml:space="preserve"> a učitelé 100%</w:t>
      </w:r>
    </w:p>
    <w:p w:rsidR="00295290" w:rsidRDefault="00295290" w:rsidP="00295290">
      <w:pPr>
        <w:pStyle w:val="Normlnweb"/>
        <w:spacing w:after="0"/>
      </w:pPr>
      <w:r>
        <w:t>Výsledky hodnocení vzdělávání ve školním roce 201</w:t>
      </w:r>
      <w:r w:rsidR="00E276C3">
        <w:t>6</w:t>
      </w:r>
      <w:r>
        <w:t>/201</w:t>
      </w:r>
      <w:r w:rsidR="00E276C3">
        <w:t>7</w:t>
      </w:r>
      <w:r>
        <w:t xml:space="preserve"> u žáků 6. ročníku a 10. ročníku jsou uvedeny v následující</w:t>
      </w:r>
      <w:r w:rsidR="00E276C3">
        <w:t>ch</w:t>
      </w:r>
      <w:r>
        <w:t xml:space="preserve"> tabul</w:t>
      </w:r>
      <w:r w:rsidR="00E276C3">
        <w:t>kách</w:t>
      </w:r>
      <w:r>
        <w:t xml:space="preserve">. </w:t>
      </w:r>
    </w:p>
    <w:p w:rsidR="00295290" w:rsidRPr="00BE2E8F" w:rsidRDefault="00295290" w:rsidP="00295290">
      <w:pPr>
        <w:jc w:val="both"/>
        <w:rPr>
          <w:bCs/>
          <w:iCs/>
        </w:rPr>
      </w:pPr>
    </w:p>
    <w:p w:rsidR="00E276C3" w:rsidRPr="00857BA8" w:rsidRDefault="00E276C3" w:rsidP="00E276C3">
      <w:pPr>
        <w:rPr>
          <w:rFonts w:cs="Tahoma"/>
          <w:b/>
          <w:bCs/>
        </w:rPr>
      </w:pPr>
      <w:r w:rsidRPr="00857BA8">
        <w:rPr>
          <w:rFonts w:cs="Tahoma"/>
          <w:b/>
          <w:bCs/>
        </w:rPr>
        <w:t xml:space="preserve">Komunikativní kompetence                                                </w:t>
      </w:r>
    </w:p>
    <w:p w:rsidR="00E276C3" w:rsidRPr="00DD644B" w:rsidRDefault="00E276C3" w:rsidP="00E276C3">
      <w:pPr>
        <w:rPr>
          <w:sz w:val="20"/>
          <w:szCs w:val="20"/>
        </w:rPr>
      </w:pPr>
    </w:p>
    <w:tbl>
      <w:tblPr>
        <w:tblStyle w:val="Mkatabulky"/>
        <w:tblW w:w="0" w:type="auto"/>
        <w:tblLook w:val="01E0" w:firstRow="1" w:lastRow="1" w:firstColumn="1" w:lastColumn="1" w:noHBand="0" w:noVBand="0"/>
      </w:tblPr>
      <w:tblGrid>
        <w:gridCol w:w="1555"/>
        <w:gridCol w:w="1701"/>
        <w:gridCol w:w="1417"/>
        <w:gridCol w:w="1418"/>
        <w:gridCol w:w="1275"/>
        <w:gridCol w:w="1276"/>
      </w:tblGrid>
      <w:tr w:rsidR="00E276C3" w:rsidTr="00E276C3">
        <w:tc>
          <w:tcPr>
            <w:tcW w:w="1555" w:type="dxa"/>
          </w:tcPr>
          <w:p w:rsidR="00E276C3" w:rsidRDefault="00E276C3" w:rsidP="00143D7F">
            <w:pPr>
              <w:rPr>
                <w:sz w:val="20"/>
                <w:szCs w:val="20"/>
              </w:rPr>
            </w:pPr>
            <w:r>
              <w:rPr>
                <w:sz w:val="20"/>
                <w:szCs w:val="20"/>
              </w:rPr>
              <w:t>Rodiče 6. ročníku</w:t>
            </w:r>
          </w:p>
        </w:tc>
        <w:tc>
          <w:tcPr>
            <w:tcW w:w="1701" w:type="dxa"/>
          </w:tcPr>
          <w:p w:rsidR="00E276C3" w:rsidRDefault="00E276C3" w:rsidP="00143D7F">
            <w:pPr>
              <w:rPr>
                <w:sz w:val="20"/>
                <w:szCs w:val="20"/>
              </w:rPr>
            </w:pPr>
            <w:r>
              <w:rPr>
                <w:sz w:val="20"/>
                <w:szCs w:val="20"/>
              </w:rPr>
              <w:t>Učitelka 6. ročníku</w:t>
            </w:r>
          </w:p>
        </w:tc>
        <w:tc>
          <w:tcPr>
            <w:tcW w:w="1417" w:type="dxa"/>
          </w:tcPr>
          <w:p w:rsidR="00E276C3" w:rsidRDefault="00E276C3" w:rsidP="00143D7F">
            <w:pPr>
              <w:rPr>
                <w:sz w:val="20"/>
                <w:szCs w:val="20"/>
              </w:rPr>
            </w:pPr>
            <w:r>
              <w:rPr>
                <w:sz w:val="20"/>
                <w:szCs w:val="20"/>
              </w:rPr>
              <w:t>Průměr 6. třída</w:t>
            </w:r>
          </w:p>
        </w:tc>
        <w:tc>
          <w:tcPr>
            <w:tcW w:w="1418" w:type="dxa"/>
          </w:tcPr>
          <w:p w:rsidR="00E276C3" w:rsidRDefault="00E276C3" w:rsidP="00143D7F">
            <w:pPr>
              <w:rPr>
                <w:sz w:val="20"/>
                <w:szCs w:val="20"/>
              </w:rPr>
            </w:pPr>
            <w:r>
              <w:rPr>
                <w:sz w:val="20"/>
                <w:szCs w:val="20"/>
              </w:rPr>
              <w:t>Rodiče 10. ročníku</w:t>
            </w:r>
          </w:p>
        </w:tc>
        <w:tc>
          <w:tcPr>
            <w:tcW w:w="1275" w:type="dxa"/>
          </w:tcPr>
          <w:p w:rsidR="00E276C3" w:rsidRDefault="00E276C3" w:rsidP="00143D7F">
            <w:pPr>
              <w:rPr>
                <w:sz w:val="20"/>
                <w:szCs w:val="20"/>
              </w:rPr>
            </w:pPr>
            <w:r>
              <w:rPr>
                <w:sz w:val="20"/>
                <w:szCs w:val="20"/>
              </w:rPr>
              <w:t>Učitelka 10. ročníku</w:t>
            </w:r>
          </w:p>
        </w:tc>
        <w:tc>
          <w:tcPr>
            <w:tcW w:w="1276" w:type="dxa"/>
          </w:tcPr>
          <w:p w:rsidR="00E276C3" w:rsidRDefault="00E276C3" w:rsidP="00143D7F">
            <w:pPr>
              <w:rPr>
                <w:sz w:val="20"/>
                <w:szCs w:val="20"/>
              </w:rPr>
            </w:pPr>
            <w:r>
              <w:rPr>
                <w:sz w:val="20"/>
                <w:szCs w:val="20"/>
              </w:rPr>
              <w:t>Průměr 10. třída</w:t>
            </w:r>
          </w:p>
        </w:tc>
      </w:tr>
      <w:tr w:rsidR="00E276C3" w:rsidTr="00E276C3">
        <w:tc>
          <w:tcPr>
            <w:tcW w:w="1555" w:type="dxa"/>
          </w:tcPr>
          <w:p w:rsidR="00E276C3" w:rsidRDefault="00E276C3" w:rsidP="00E276C3">
            <w:pPr>
              <w:jc w:val="center"/>
              <w:rPr>
                <w:sz w:val="20"/>
                <w:szCs w:val="20"/>
              </w:rPr>
            </w:pPr>
            <w:r>
              <w:rPr>
                <w:sz w:val="20"/>
                <w:szCs w:val="20"/>
              </w:rPr>
              <w:t>2,0</w:t>
            </w:r>
          </w:p>
        </w:tc>
        <w:tc>
          <w:tcPr>
            <w:tcW w:w="1701" w:type="dxa"/>
          </w:tcPr>
          <w:p w:rsidR="00E276C3" w:rsidRDefault="00E276C3" w:rsidP="00E276C3">
            <w:pPr>
              <w:jc w:val="center"/>
              <w:rPr>
                <w:sz w:val="20"/>
                <w:szCs w:val="20"/>
              </w:rPr>
            </w:pPr>
            <w:r>
              <w:rPr>
                <w:sz w:val="20"/>
                <w:szCs w:val="20"/>
              </w:rPr>
              <w:t>1,9</w:t>
            </w:r>
          </w:p>
        </w:tc>
        <w:tc>
          <w:tcPr>
            <w:tcW w:w="1417" w:type="dxa"/>
          </w:tcPr>
          <w:p w:rsidR="00E276C3" w:rsidRDefault="00E276C3" w:rsidP="00E276C3">
            <w:pPr>
              <w:jc w:val="center"/>
              <w:rPr>
                <w:sz w:val="20"/>
                <w:szCs w:val="20"/>
              </w:rPr>
            </w:pPr>
            <w:r>
              <w:rPr>
                <w:sz w:val="20"/>
                <w:szCs w:val="20"/>
              </w:rPr>
              <w:t>1,975</w:t>
            </w:r>
          </w:p>
        </w:tc>
        <w:tc>
          <w:tcPr>
            <w:tcW w:w="1418" w:type="dxa"/>
          </w:tcPr>
          <w:p w:rsidR="00E276C3" w:rsidRDefault="00E276C3" w:rsidP="00E276C3">
            <w:pPr>
              <w:jc w:val="center"/>
              <w:rPr>
                <w:sz w:val="20"/>
                <w:szCs w:val="20"/>
              </w:rPr>
            </w:pPr>
            <w:r>
              <w:rPr>
                <w:sz w:val="20"/>
                <w:szCs w:val="20"/>
              </w:rPr>
              <w:t>1,8</w:t>
            </w:r>
          </w:p>
        </w:tc>
        <w:tc>
          <w:tcPr>
            <w:tcW w:w="1275" w:type="dxa"/>
          </w:tcPr>
          <w:p w:rsidR="00E276C3" w:rsidRDefault="00E276C3" w:rsidP="00E276C3">
            <w:pPr>
              <w:jc w:val="center"/>
              <w:rPr>
                <w:sz w:val="20"/>
                <w:szCs w:val="20"/>
              </w:rPr>
            </w:pPr>
            <w:r>
              <w:rPr>
                <w:sz w:val="20"/>
                <w:szCs w:val="20"/>
              </w:rPr>
              <w:t>2,2</w:t>
            </w:r>
          </w:p>
        </w:tc>
        <w:tc>
          <w:tcPr>
            <w:tcW w:w="1276" w:type="dxa"/>
          </w:tcPr>
          <w:p w:rsidR="00E276C3" w:rsidRDefault="00E276C3" w:rsidP="00E276C3">
            <w:pPr>
              <w:jc w:val="center"/>
              <w:rPr>
                <w:sz w:val="20"/>
                <w:szCs w:val="20"/>
              </w:rPr>
            </w:pPr>
            <w:r>
              <w:rPr>
                <w:sz w:val="20"/>
                <w:szCs w:val="20"/>
              </w:rPr>
              <w:t>2,0</w:t>
            </w:r>
          </w:p>
        </w:tc>
      </w:tr>
    </w:tbl>
    <w:p w:rsidR="00E276C3" w:rsidRDefault="00E276C3" w:rsidP="00E276C3">
      <w:pPr>
        <w:rPr>
          <w:sz w:val="20"/>
          <w:szCs w:val="20"/>
        </w:rPr>
      </w:pPr>
    </w:p>
    <w:p w:rsidR="00E276C3" w:rsidRDefault="00E276C3" w:rsidP="00E276C3">
      <w:pPr>
        <w:rPr>
          <w:sz w:val="20"/>
          <w:szCs w:val="20"/>
        </w:rPr>
      </w:pPr>
    </w:p>
    <w:p w:rsidR="00E276C3" w:rsidRPr="00857BA8" w:rsidRDefault="00E276C3" w:rsidP="00E276C3">
      <w:pPr>
        <w:rPr>
          <w:rFonts w:cs="Tahoma"/>
          <w:b/>
          <w:bCs/>
        </w:rPr>
      </w:pPr>
      <w:r w:rsidRPr="00857BA8">
        <w:rPr>
          <w:rFonts w:cs="Tahoma"/>
          <w:b/>
          <w:bCs/>
        </w:rPr>
        <w:t xml:space="preserve">Kompetence sociální                                                             </w:t>
      </w:r>
    </w:p>
    <w:p w:rsidR="00E276C3" w:rsidRDefault="00E276C3" w:rsidP="00E276C3">
      <w:pPr>
        <w:rPr>
          <w:sz w:val="20"/>
          <w:szCs w:val="20"/>
        </w:rPr>
      </w:pPr>
    </w:p>
    <w:tbl>
      <w:tblPr>
        <w:tblStyle w:val="Mkatabulky"/>
        <w:tblW w:w="0" w:type="auto"/>
        <w:tblLook w:val="01E0" w:firstRow="1" w:lastRow="1" w:firstColumn="1" w:lastColumn="1" w:noHBand="0" w:noVBand="0"/>
      </w:tblPr>
      <w:tblGrid>
        <w:gridCol w:w="1555"/>
        <w:gridCol w:w="1701"/>
        <w:gridCol w:w="1417"/>
        <w:gridCol w:w="1418"/>
        <w:gridCol w:w="1275"/>
        <w:gridCol w:w="1275"/>
      </w:tblGrid>
      <w:tr w:rsidR="00E276C3" w:rsidTr="00143D7F">
        <w:tc>
          <w:tcPr>
            <w:tcW w:w="1555" w:type="dxa"/>
          </w:tcPr>
          <w:p w:rsidR="00E276C3" w:rsidRDefault="00E276C3" w:rsidP="00143D7F">
            <w:pPr>
              <w:rPr>
                <w:sz w:val="20"/>
                <w:szCs w:val="20"/>
              </w:rPr>
            </w:pPr>
            <w:r>
              <w:rPr>
                <w:sz w:val="20"/>
                <w:szCs w:val="20"/>
              </w:rPr>
              <w:t>Rodiče 6. ročníku</w:t>
            </w:r>
          </w:p>
        </w:tc>
        <w:tc>
          <w:tcPr>
            <w:tcW w:w="1701" w:type="dxa"/>
          </w:tcPr>
          <w:p w:rsidR="00E276C3" w:rsidRDefault="00E276C3" w:rsidP="00143D7F">
            <w:pPr>
              <w:rPr>
                <w:sz w:val="20"/>
                <w:szCs w:val="20"/>
              </w:rPr>
            </w:pPr>
            <w:r>
              <w:rPr>
                <w:sz w:val="20"/>
                <w:szCs w:val="20"/>
              </w:rPr>
              <w:t>Učitelka 6. ročníku</w:t>
            </w:r>
          </w:p>
        </w:tc>
        <w:tc>
          <w:tcPr>
            <w:tcW w:w="1417" w:type="dxa"/>
          </w:tcPr>
          <w:p w:rsidR="00E276C3" w:rsidRDefault="00E276C3" w:rsidP="00143D7F">
            <w:pPr>
              <w:rPr>
                <w:sz w:val="20"/>
                <w:szCs w:val="20"/>
              </w:rPr>
            </w:pPr>
            <w:r>
              <w:rPr>
                <w:sz w:val="20"/>
                <w:szCs w:val="20"/>
              </w:rPr>
              <w:t>Průměr 6. třída</w:t>
            </w:r>
          </w:p>
        </w:tc>
        <w:tc>
          <w:tcPr>
            <w:tcW w:w="1418" w:type="dxa"/>
          </w:tcPr>
          <w:p w:rsidR="00E276C3" w:rsidRDefault="00E276C3" w:rsidP="00143D7F">
            <w:pPr>
              <w:rPr>
                <w:sz w:val="20"/>
                <w:szCs w:val="20"/>
              </w:rPr>
            </w:pPr>
            <w:r>
              <w:rPr>
                <w:sz w:val="20"/>
                <w:szCs w:val="20"/>
              </w:rPr>
              <w:t>Rodiče 10. ročníku</w:t>
            </w:r>
          </w:p>
        </w:tc>
        <w:tc>
          <w:tcPr>
            <w:tcW w:w="1275" w:type="dxa"/>
          </w:tcPr>
          <w:p w:rsidR="00E276C3" w:rsidRDefault="00E276C3" w:rsidP="00143D7F">
            <w:pPr>
              <w:rPr>
                <w:sz w:val="20"/>
                <w:szCs w:val="20"/>
              </w:rPr>
            </w:pPr>
            <w:r>
              <w:rPr>
                <w:sz w:val="20"/>
                <w:szCs w:val="20"/>
              </w:rPr>
              <w:t>Učitelka 10. ročníku</w:t>
            </w:r>
          </w:p>
        </w:tc>
        <w:tc>
          <w:tcPr>
            <w:tcW w:w="1275" w:type="dxa"/>
          </w:tcPr>
          <w:p w:rsidR="00E276C3" w:rsidRDefault="00E276C3" w:rsidP="00143D7F">
            <w:pPr>
              <w:rPr>
                <w:sz w:val="20"/>
                <w:szCs w:val="20"/>
              </w:rPr>
            </w:pPr>
            <w:r>
              <w:rPr>
                <w:sz w:val="20"/>
                <w:szCs w:val="20"/>
              </w:rPr>
              <w:t>Průměr 10. třída</w:t>
            </w:r>
          </w:p>
        </w:tc>
      </w:tr>
      <w:tr w:rsidR="00E276C3" w:rsidTr="00143D7F">
        <w:tc>
          <w:tcPr>
            <w:tcW w:w="1555" w:type="dxa"/>
          </w:tcPr>
          <w:p w:rsidR="00E276C3" w:rsidRDefault="00E276C3" w:rsidP="00E276C3">
            <w:pPr>
              <w:jc w:val="center"/>
              <w:rPr>
                <w:sz w:val="20"/>
                <w:szCs w:val="20"/>
              </w:rPr>
            </w:pPr>
            <w:r>
              <w:rPr>
                <w:sz w:val="20"/>
                <w:szCs w:val="20"/>
              </w:rPr>
              <w:t>1,8</w:t>
            </w:r>
          </w:p>
        </w:tc>
        <w:tc>
          <w:tcPr>
            <w:tcW w:w="1701" w:type="dxa"/>
          </w:tcPr>
          <w:p w:rsidR="00E276C3" w:rsidRDefault="00E276C3" w:rsidP="00E276C3">
            <w:pPr>
              <w:jc w:val="center"/>
              <w:rPr>
                <w:sz w:val="20"/>
                <w:szCs w:val="20"/>
              </w:rPr>
            </w:pPr>
            <w:r>
              <w:rPr>
                <w:sz w:val="20"/>
                <w:szCs w:val="20"/>
              </w:rPr>
              <w:t>2,2</w:t>
            </w:r>
          </w:p>
        </w:tc>
        <w:tc>
          <w:tcPr>
            <w:tcW w:w="1417" w:type="dxa"/>
          </w:tcPr>
          <w:p w:rsidR="00E276C3" w:rsidRDefault="00E276C3" w:rsidP="00E276C3">
            <w:pPr>
              <w:jc w:val="center"/>
              <w:rPr>
                <w:sz w:val="20"/>
                <w:szCs w:val="20"/>
              </w:rPr>
            </w:pPr>
            <w:r>
              <w:rPr>
                <w:sz w:val="20"/>
                <w:szCs w:val="20"/>
              </w:rPr>
              <w:t>2,0</w:t>
            </w:r>
          </w:p>
        </w:tc>
        <w:tc>
          <w:tcPr>
            <w:tcW w:w="1418" w:type="dxa"/>
          </w:tcPr>
          <w:p w:rsidR="00E276C3" w:rsidRDefault="00E276C3" w:rsidP="00E276C3">
            <w:pPr>
              <w:jc w:val="center"/>
              <w:rPr>
                <w:sz w:val="20"/>
                <w:szCs w:val="20"/>
              </w:rPr>
            </w:pPr>
            <w:r>
              <w:rPr>
                <w:sz w:val="20"/>
                <w:szCs w:val="20"/>
              </w:rPr>
              <w:t>1,9</w:t>
            </w:r>
          </w:p>
        </w:tc>
        <w:tc>
          <w:tcPr>
            <w:tcW w:w="1275" w:type="dxa"/>
          </w:tcPr>
          <w:p w:rsidR="00E276C3" w:rsidRDefault="00E276C3" w:rsidP="00E276C3">
            <w:pPr>
              <w:jc w:val="center"/>
              <w:rPr>
                <w:sz w:val="20"/>
                <w:szCs w:val="20"/>
              </w:rPr>
            </w:pPr>
            <w:r>
              <w:rPr>
                <w:sz w:val="20"/>
                <w:szCs w:val="20"/>
              </w:rPr>
              <w:t>2,0</w:t>
            </w:r>
          </w:p>
        </w:tc>
        <w:tc>
          <w:tcPr>
            <w:tcW w:w="1275" w:type="dxa"/>
          </w:tcPr>
          <w:p w:rsidR="00E276C3" w:rsidRDefault="00E276C3" w:rsidP="00E276C3">
            <w:pPr>
              <w:jc w:val="center"/>
              <w:rPr>
                <w:sz w:val="20"/>
                <w:szCs w:val="20"/>
              </w:rPr>
            </w:pPr>
            <w:r>
              <w:rPr>
                <w:sz w:val="20"/>
                <w:szCs w:val="20"/>
              </w:rPr>
              <w:t>1,975</w:t>
            </w:r>
          </w:p>
        </w:tc>
      </w:tr>
    </w:tbl>
    <w:p w:rsidR="00E276C3" w:rsidRDefault="00E276C3" w:rsidP="00E276C3">
      <w:pPr>
        <w:jc w:val="center"/>
        <w:rPr>
          <w:sz w:val="20"/>
          <w:szCs w:val="20"/>
        </w:rPr>
      </w:pPr>
    </w:p>
    <w:p w:rsidR="00E276C3" w:rsidRPr="00857BA8" w:rsidRDefault="00E276C3" w:rsidP="00E276C3">
      <w:pPr>
        <w:rPr>
          <w:rFonts w:cs="Tahoma"/>
          <w:b/>
          <w:bCs/>
        </w:rPr>
      </w:pPr>
      <w:r w:rsidRPr="00857BA8">
        <w:rPr>
          <w:rFonts w:cs="Tahoma"/>
          <w:b/>
          <w:bCs/>
        </w:rPr>
        <w:t xml:space="preserve">Kompetence pracovní       </w:t>
      </w:r>
    </w:p>
    <w:p w:rsidR="00E276C3" w:rsidRDefault="00E276C3" w:rsidP="00E276C3">
      <w:pPr>
        <w:rPr>
          <w:sz w:val="20"/>
          <w:szCs w:val="20"/>
        </w:rPr>
      </w:pPr>
    </w:p>
    <w:tbl>
      <w:tblPr>
        <w:tblStyle w:val="Mkatabulky"/>
        <w:tblW w:w="0" w:type="auto"/>
        <w:tblLook w:val="01E0" w:firstRow="1" w:lastRow="1" w:firstColumn="1" w:lastColumn="1" w:noHBand="0" w:noVBand="0"/>
      </w:tblPr>
      <w:tblGrid>
        <w:gridCol w:w="1555"/>
        <w:gridCol w:w="1701"/>
        <w:gridCol w:w="1417"/>
        <w:gridCol w:w="1418"/>
        <w:gridCol w:w="1275"/>
        <w:gridCol w:w="1275"/>
      </w:tblGrid>
      <w:tr w:rsidR="00E276C3" w:rsidTr="00143D7F">
        <w:tc>
          <w:tcPr>
            <w:tcW w:w="1555" w:type="dxa"/>
          </w:tcPr>
          <w:p w:rsidR="00E276C3" w:rsidRDefault="00E276C3" w:rsidP="00143D7F">
            <w:pPr>
              <w:rPr>
                <w:sz w:val="20"/>
                <w:szCs w:val="20"/>
              </w:rPr>
            </w:pPr>
            <w:r>
              <w:rPr>
                <w:sz w:val="20"/>
                <w:szCs w:val="20"/>
              </w:rPr>
              <w:t>Rodiče 6. ročníku</w:t>
            </w:r>
          </w:p>
        </w:tc>
        <w:tc>
          <w:tcPr>
            <w:tcW w:w="1701" w:type="dxa"/>
          </w:tcPr>
          <w:p w:rsidR="00E276C3" w:rsidRDefault="00E276C3" w:rsidP="00143D7F">
            <w:pPr>
              <w:rPr>
                <w:sz w:val="20"/>
                <w:szCs w:val="20"/>
              </w:rPr>
            </w:pPr>
            <w:r>
              <w:rPr>
                <w:sz w:val="20"/>
                <w:szCs w:val="20"/>
              </w:rPr>
              <w:t>Učitelka 6. ročníku</w:t>
            </w:r>
          </w:p>
        </w:tc>
        <w:tc>
          <w:tcPr>
            <w:tcW w:w="1417" w:type="dxa"/>
          </w:tcPr>
          <w:p w:rsidR="00E276C3" w:rsidRDefault="00E276C3" w:rsidP="00143D7F">
            <w:pPr>
              <w:rPr>
                <w:sz w:val="20"/>
                <w:szCs w:val="20"/>
              </w:rPr>
            </w:pPr>
            <w:r>
              <w:rPr>
                <w:sz w:val="20"/>
                <w:szCs w:val="20"/>
              </w:rPr>
              <w:t>Průměr 6. třída</w:t>
            </w:r>
          </w:p>
        </w:tc>
        <w:tc>
          <w:tcPr>
            <w:tcW w:w="1418" w:type="dxa"/>
          </w:tcPr>
          <w:p w:rsidR="00E276C3" w:rsidRDefault="00E276C3" w:rsidP="00143D7F">
            <w:pPr>
              <w:rPr>
                <w:sz w:val="20"/>
                <w:szCs w:val="20"/>
              </w:rPr>
            </w:pPr>
            <w:r>
              <w:rPr>
                <w:sz w:val="20"/>
                <w:szCs w:val="20"/>
              </w:rPr>
              <w:t>Rodiče 10. ročníku</w:t>
            </w:r>
          </w:p>
        </w:tc>
        <w:tc>
          <w:tcPr>
            <w:tcW w:w="1275" w:type="dxa"/>
          </w:tcPr>
          <w:p w:rsidR="00E276C3" w:rsidRDefault="00E276C3" w:rsidP="00143D7F">
            <w:pPr>
              <w:rPr>
                <w:sz w:val="20"/>
                <w:szCs w:val="20"/>
              </w:rPr>
            </w:pPr>
            <w:r>
              <w:rPr>
                <w:sz w:val="20"/>
                <w:szCs w:val="20"/>
              </w:rPr>
              <w:t>Učitelka 10. ročníku</w:t>
            </w:r>
          </w:p>
        </w:tc>
        <w:tc>
          <w:tcPr>
            <w:tcW w:w="1275" w:type="dxa"/>
          </w:tcPr>
          <w:p w:rsidR="00E276C3" w:rsidRDefault="00E276C3" w:rsidP="00143D7F">
            <w:pPr>
              <w:rPr>
                <w:sz w:val="20"/>
                <w:szCs w:val="20"/>
              </w:rPr>
            </w:pPr>
            <w:r>
              <w:rPr>
                <w:sz w:val="20"/>
                <w:szCs w:val="20"/>
              </w:rPr>
              <w:t>Průměr 10. třída</w:t>
            </w:r>
          </w:p>
        </w:tc>
      </w:tr>
      <w:tr w:rsidR="00E276C3" w:rsidTr="00143D7F">
        <w:tc>
          <w:tcPr>
            <w:tcW w:w="1555" w:type="dxa"/>
          </w:tcPr>
          <w:p w:rsidR="00E276C3" w:rsidRDefault="00E276C3" w:rsidP="00E276C3">
            <w:pPr>
              <w:jc w:val="center"/>
              <w:rPr>
                <w:sz w:val="20"/>
                <w:szCs w:val="20"/>
              </w:rPr>
            </w:pPr>
            <w:r>
              <w:rPr>
                <w:sz w:val="20"/>
                <w:szCs w:val="20"/>
              </w:rPr>
              <w:t>1,8</w:t>
            </w:r>
          </w:p>
        </w:tc>
        <w:tc>
          <w:tcPr>
            <w:tcW w:w="1701" w:type="dxa"/>
          </w:tcPr>
          <w:p w:rsidR="00E276C3" w:rsidRDefault="00E276C3" w:rsidP="00E276C3">
            <w:pPr>
              <w:jc w:val="center"/>
              <w:rPr>
                <w:sz w:val="20"/>
                <w:szCs w:val="20"/>
              </w:rPr>
            </w:pPr>
            <w:r>
              <w:rPr>
                <w:sz w:val="20"/>
                <w:szCs w:val="20"/>
              </w:rPr>
              <w:t>1,9</w:t>
            </w:r>
          </w:p>
        </w:tc>
        <w:tc>
          <w:tcPr>
            <w:tcW w:w="1417" w:type="dxa"/>
          </w:tcPr>
          <w:p w:rsidR="00E276C3" w:rsidRDefault="00E276C3" w:rsidP="00E276C3">
            <w:pPr>
              <w:jc w:val="center"/>
              <w:rPr>
                <w:sz w:val="20"/>
                <w:szCs w:val="20"/>
              </w:rPr>
            </w:pPr>
            <w:r>
              <w:rPr>
                <w:sz w:val="20"/>
                <w:szCs w:val="20"/>
              </w:rPr>
              <w:t>1,85</w:t>
            </w:r>
          </w:p>
        </w:tc>
        <w:tc>
          <w:tcPr>
            <w:tcW w:w="1418" w:type="dxa"/>
          </w:tcPr>
          <w:p w:rsidR="00E276C3" w:rsidRDefault="00E276C3" w:rsidP="00E276C3">
            <w:pPr>
              <w:jc w:val="center"/>
              <w:rPr>
                <w:sz w:val="20"/>
                <w:szCs w:val="20"/>
              </w:rPr>
            </w:pPr>
            <w:r>
              <w:rPr>
                <w:sz w:val="20"/>
                <w:szCs w:val="20"/>
              </w:rPr>
              <w:t>2,4</w:t>
            </w:r>
          </w:p>
        </w:tc>
        <w:tc>
          <w:tcPr>
            <w:tcW w:w="1275" w:type="dxa"/>
          </w:tcPr>
          <w:p w:rsidR="00E276C3" w:rsidRDefault="00E276C3" w:rsidP="00E276C3">
            <w:pPr>
              <w:jc w:val="center"/>
              <w:rPr>
                <w:sz w:val="20"/>
                <w:szCs w:val="20"/>
              </w:rPr>
            </w:pPr>
            <w:r>
              <w:rPr>
                <w:sz w:val="20"/>
                <w:szCs w:val="20"/>
              </w:rPr>
              <w:t>1,9</w:t>
            </w:r>
          </w:p>
        </w:tc>
        <w:tc>
          <w:tcPr>
            <w:tcW w:w="1275" w:type="dxa"/>
          </w:tcPr>
          <w:p w:rsidR="00E276C3" w:rsidRDefault="00E276C3" w:rsidP="00E276C3">
            <w:pPr>
              <w:jc w:val="center"/>
              <w:rPr>
                <w:sz w:val="20"/>
                <w:szCs w:val="20"/>
              </w:rPr>
            </w:pPr>
            <w:r>
              <w:rPr>
                <w:sz w:val="20"/>
                <w:szCs w:val="20"/>
              </w:rPr>
              <w:t>2.15</w:t>
            </w:r>
          </w:p>
        </w:tc>
      </w:tr>
    </w:tbl>
    <w:p w:rsidR="00E276C3" w:rsidRDefault="00E276C3" w:rsidP="00E276C3">
      <w:pPr>
        <w:rPr>
          <w:sz w:val="20"/>
          <w:szCs w:val="20"/>
        </w:rPr>
      </w:pPr>
    </w:p>
    <w:p w:rsidR="00E276C3" w:rsidRPr="00857BA8" w:rsidRDefault="00E276C3" w:rsidP="00E276C3">
      <w:pPr>
        <w:rPr>
          <w:rFonts w:cs="Tahoma"/>
          <w:b/>
          <w:bCs/>
        </w:rPr>
      </w:pPr>
      <w:r w:rsidRPr="00857BA8">
        <w:rPr>
          <w:rFonts w:cs="Tahoma"/>
          <w:b/>
          <w:bCs/>
        </w:rPr>
        <w:t xml:space="preserve">Občanská kompetence                                                          </w:t>
      </w:r>
    </w:p>
    <w:p w:rsidR="00E276C3" w:rsidRDefault="00E276C3" w:rsidP="00E276C3">
      <w:pPr>
        <w:rPr>
          <w:sz w:val="20"/>
          <w:szCs w:val="20"/>
        </w:rPr>
      </w:pPr>
    </w:p>
    <w:tbl>
      <w:tblPr>
        <w:tblStyle w:val="Mkatabulky"/>
        <w:tblW w:w="0" w:type="auto"/>
        <w:tblLook w:val="01E0" w:firstRow="1" w:lastRow="1" w:firstColumn="1" w:lastColumn="1" w:noHBand="0" w:noVBand="0"/>
      </w:tblPr>
      <w:tblGrid>
        <w:gridCol w:w="1555"/>
        <w:gridCol w:w="1701"/>
        <w:gridCol w:w="1417"/>
        <w:gridCol w:w="1418"/>
        <w:gridCol w:w="1275"/>
        <w:gridCol w:w="1275"/>
      </w:tblGrid>
      <w:tr w:rsidR="00E276C3" w:rsidTr="00143D7F">
        <w:tc>
          <w:tcPr>
            <w:tcW w:w="1555" w:type="dxa"/>
          </w:tcPr>
          <w:p w:rsidR="00E276C3" w:rsidRDefault="00E276C3" w:rsidP="00E276C3">
            <w:pPr>
              <w:rPr>
                <w:sz w:val="20"/>
                <w:szCs w:val="20"/>
              </w:rPr>
            </w:pPr>
            <w:r>
              <w:rPr>
                <w:sz w:val="20"/>
                <w:szCs w:val="20"/>
              </w:rPr>
              <w:t>Rodiče 6. ročníku</w:t>
            </w:r>
          </w:p>
        </w:tc>
        <w:tc>
          <w:tcPr>
            <w:tcW w:w="1701" w:type="dxa"/>
          </w:tcPr>
          <w:p w:rsidR="00E276C3" w:rsidRDefault="00E276C3" w:rsidP="00E276C3">
            <w:pPr>
              <w:rPr>
                <w:sz w:val="20"/>
                <w:szCs w:val="20"/>
              </w:rPr>
            </w:pPr>
            <w:r>
              <w:rPr>
                <w:sz w:val="20"/>
                <w:szCs w:val="20"/>
              </w:rPr>
              <w:t>Učitelka 6. ročníku</w:t>
            </w:r>
          </w:p>
        </w:tc>
        <w:tc>
          <w:tcPr>
            <w:tcW w:w="1417" w:type="dxa"/>
          </w:tcPr>
          <w:p w:rsidR="00E276C3" w:rsidRDefault="00E276C3" w:rsidP="00E276C3">
            <w:pPr>
              <w:rPr>
                <w:sz w:val="20"/>
                <w:szCs w:val="20"/>
              </w:rPr>
            </w:pPr>
            <w:r>
              <w:rPr>
                <w:sz w:val="20"/>
                <w:szCs w:val="20"/>
              </w:rPr>
              <w:t>Průměr 6. třída</w:t>
            </w:r>
          </w:p>
        </w:tc>
        <w:tc>
          <w:tcPr>
            <w:tcW w:w="1418" w:type="dxa"/>
          </w:tcPr>
          <w:p w:rsidR="00E276C3" w:rsidRDefault="00E276C3" w:rsidP="00E276C3">
            <w:pPr>
              <w:rPr>
                <w:sz w:val="20"/>
                <w:szCs w:val="20"/>
              </w:rPr>
            </w:pPr>
            <w:r>
              <w:rPr>
                <w:sz w:val="20"/>
                <w:szCs w:val="20"/>
              </w:rPr>
              <w:t>Rodiče 10. ročníku</w:t>
            </w:r>
          </w:p>
        </w:tc>
        <w:tc>
          <w:tcPr>
            <w:tcW w:w="1275" w:type="dxa"/>
          </w:tcPr>
          <w:p w:rsidR="00E276C3" w:rsidRDefault="00E276C3" w:rsidP="00E276C3">
            <w:pPr>
              <w:rPr>
                <w:sz w:val="20"/>
                <w:szCs w:val="20"/>
              </w:rPr>
            </w:pPr>
            <w:r>
              <w:rPr>
                <w:sz w:val="20"/>
                <w:szCs w:val="20"/>
              </w:rPr>
              <w:t>Učitelka 10. ročníku</w:t>
            </w:r>
          </w:p>
        </w:tc>
        <w:tc>
          <w:tcPr>
            <w:tcW w:w="1275" w:type="dxa"/>
          </w:tcPr>
          <w:p w:rsidR="00E276C3" w:rsidRDefault="00E276C3" w:rsidP="00E276C3">
            <w:pPr>
              <w:rPr>
                <w:sz w:val="20"/>
                <w:szCs w:val="20"/>
              </w:rPr>
            </w:pPr>
            <w:r>
              <w:rPr>
                <w:sz w:val="20"/>
                <w:szCs w:val="20"/>
              </w:rPr>
              <w:t>Průměr 10. třída</w:t>
            </w:r>
          </w:p>
        </w:tc>
      </w:tr>
      <w:tr w:rsidR="00E276C3" w:rsidTr="00143D7F">
        <w:tc>
          <w:tcPr>
            <w:tcW w:w="1555" w:type="dxa"/>
          </w:tcPr>
          <w:p w:rsidR="00E276C3" w:rsidRDefault="00E276C3" w:rsidP="00E276C3">
            <w:pPr>
              <w:jc w:val="center"/>
              <w:rPr>
                <w:sz w:val="20"/>
                <w:szCs w:val="20"/>
              </w:rPr>
            </w:pPr>
            <w:r>
              <w:rPr>
                <w:sz w:val="20"/>
                <w:szCs w:val="20"/>
              </w:rPr>
              <w:t>1,7</w:t>
            </w:r>
          </w:p>
        </w:tc>
        <w:tc>
          <w:tcPr>
            <w:tcW w:w="1701" w:type="dxa"/>
          </w:tcPr>
          <w:p w:rsidR="00E276C3" w:rsidRDefault="00E276C3" w:rsidP="00E276C3">
            <w:pPr>
              <w:jc w:val="center"/>
              <w:rPr>
                <w:sz w:val="20"/>
                <w:szCs w:val="20"/>
              </w:rPr>
            </w:pPr>
            <w:r>
              <w:rPr>
                <w:sz w:val="20"/>
                <w:szCs w:val="20"/>
              </w:rPr>
              <w:t>1,9</w:t>
            </w:r>
          </w:p>
        </w:tc>
        <w:tc>
          <w:tcPr>
            <w:tcW w:w="1417" w:type="dxa"/>
          </w:tcPr>
          <w:p w:rsidR="00E276C3" w:rsidRDefault="00E276C3" w:rsidP="00E276C3">
            <w:pPr>
              <w:jc w:val="center"/>
              <w:rPr>
                <w:sz w:val="20"/>
                <w:szCs w:val="20"/>
              </w:rPr>
            </w:pPr>
            <w:r>
              <w:rPr>
                <w:sz w:val="20"/>
                <w:szCs w:val="20"/>
              </w:rPr>
              <w:t>1,8</w:t>
            </w:r>
          </w:p>
        </w:tc>
        <w:tc>
          <w:tcPr>
            <w:tcW w:w="1418" w:type="dxa"/>
          </w:tcPr>
          <w:p w:rsidR="00E276C3" w:rsidRDefault="00E276C3" w:rsidP="00E276C3">
            <w:pPr>
              <w:jc w:val="center"/>
              <w:rPr>
                <w:sz w:val="20"/>
                <w:szCs w:val="20"/>
              </w:rPr>
            </w:pPr>
            <w:r>
              <w:rPr>
                <w:sz w:val="20"/>
                <w:szCs w:val="20"/>
              </w:rPr>
              <w:t>2,0</w:t>
            </w:r>
          </w:p>
        </w:tc>
        <w:tc>
          <w:tcPr>
            <w:tcW w:w="1275" w:type="dxa"/>
          </w:tcPr>
          <w:p w:rsidR="00E276C3" w:rsidRDefault="00E276C3" w:rsidP="00E276C3">
            <w:pPr>
              <w:jc w:val="center"/>
              <w:rPr>
                <w:sz w:val="20"/>
                <w:szCs w:val="20"/>
              </w:rPr>
            </w:pPr>
            <w:r>
              <w:rPr>
                <w:sz w:val="20"/>
                <w:szCs w:val="20"/>
              </w:rPr>
              <w:t>1,7</w:t>
            </w:r>
          </w:p>
        </w:tc>
        <w:tc>
          <w:tcPr>
            <w:tcW w:w="1275" w:type="dxa"/>
          </w:tcPr>
          <w:p w:rsidR="00E276C3" w:rsidRDefault="00E276C3" w:rsidP="00E276C3">
            <w:pPr>
              <w:jc w:val="center"/>
              <w:rPr>
                <w:sz w:val="20"/>
                <w:szCs w:val="20"/>
              </w:rPr>
            </w:pPr>
            <w:r>
              <w:rPr>
                <w:sz w:val="20"/>
                <w:szCs w:val="20"/>
              </w:rPr>
              <w:t>1,85</w:t>
            </w:r>
          </w:p>
        </w:tc>
      </w:tr>
    </w:tbl>
    <w:p w:rsidR="00E276C3" w:rsidRDefault="00E276C3" w:rsidP="00E276C3">
      <w:pPr>
        <w:rPr>
          <w:sz w:val="20"/>
          <w:szCs w:val="20"/>
        </w:rPr>
      </w:pPr>
    </w:p>
    <w:p w:rsidR="00E276C3" w:rsidRPr="00857BA8" w:rsidRDefault="00E276C3" w:rsidP="00E276C3">
      <w:pPr>
        <w:rPr>
          <w:rFonts w:cs="Tahoma"/>
          <w:b/>
          <w:bCs/>
        </w:rPr>
      </w:pPr>
      <w:r w:rsidRPr="00857BA8">
        <w:rPr>
          <w:rFonts w:cs="Tahoma"/>
          <w:b/>
          <w:bCs/>
          <w:smallCaps/>
        </w:rPr>
        <w:t>K</w:t>
      </w:r>
      <w:r w:rsidRPr="00857BA8">
        <w:rPr>
          <w:rFonts w:cs="Tahoma"/>
          <w:b/>
          <w:bCs/>
        </w:rPr>
        <w:t xml:space="preserve">ompetence k řešení problémů                                          </w:t>
      </w:r>
    </w:p>
    <w:p w:rsidR="00E276C3" w:rsidRDefault="00E276C3" w:rsidP="00E276C3">
      <w:pPr>
        <w:rPr>
          <w:sz w:val="20"/>
          <w:szCs w:val="20"/>
        </w:rPr>
      </w:pPr>
    </w:p>
    <w:tbl>
      <w:tblPr>
        <w:tblStyle w:val="Mkatabulky"/>
        <w:tblW w:w="0" w:type="auto"/>
        <w:tblLook w:val="01E0" w:firstRow="1" w:lastRow="1" w:firstColumn="1" w:lastColumn="1" w:noHBand="0" w:noVBand="0"/>
      </w:tblPr>
      <w:tblGrid>
        <w:gridCol w:w="1555"/>
        <w:gridCol w:w="1701"/>
        <w:gridCol w:w="1417"/>
        <w:gridCol w:w="1418"/>
        <w:gridCol w:w="1275"/>
        <w:gridCol w:w="1275"/>
      </w:tblGrid>
      <w:tr w:rsidR="0073050C" w:rsidTr="00143D7F">
        <w:tc>
          <w:tcPr>
            <w:tcW w:w="1555" w:type="dxa"/>
          </w:tcPr>
          <w:p w:rsidR="0073050C" w:rsidRDefault="0073050C" w:rsidP="00143D7F">
            <w:pPr>
              <w:rPr>
                <w:sz w:val="20"/>
                <w:szCs w:val="20"/>
              </w:rPr>
            </w:pPr>
            <w:r>
              <w:rPr>
                <w:sz w:val="20"/>
                <w:szCs w:val="20"/>
              </w:rPr>
              <w:t>Rodiče 6. ročníku</w:t>
            </w:r>
          </w:p>
        </w:tc>
        <w:tc>
          <w:tcPr>
            <w:tcW w:w="1701" w:type="dxa"/>
          </w:tcPr>
          <w:p w:rsidR="0073050C" w:rsidRDefault="0073050C" w:rsidP="00143D7F">
            <w:pPr>
              <w:rPr>
                <w:sz w:val="20"/>
                <w:szCs w:val="20"/>
              </w:rPr>
            </w:pPr>
            <w:r>
              <w:rPr>
                <w:sz w:val="20"/>
                <w:szCs w:val="20"/>
              </w:rPr>
              <w:t>Učitelka 6. ročníku</w:t>
            </w:r>
          </w:p>
        </w:tc>
        <w:tc>
          <w:tcPr>
            <w:tcW w:w="1417" w:type="dxa"/>
          </w:tcPr>
          <w:p w:rsidR="0073050C" w:rsidRDefault="0073050C" w:rsidP="00143D7F">
            <w:pPr>
              <w:rPr>
                <w:sz w:val="20"/>
                <w:szCs w:val="20"/>
              </w:rPr>
            </w:pPr>
            <w:r>
              <w:rPr>
                <w:sz w:val="20"/>
                <w:szCs w:val="20"/>
              </w:rPr>
              <w:t>Průměr 6. třída</w:t>
            </w:r>
          </w:p>
        </w:tc>
        <w:tc>
          <w:tcPr>
            <w:tcW w:w="1418" w:type="dxa"/>
          </w:tcPr>
          <w:p w:rsidR="0073050C" w:rsidRDefault="0073050C" w:rsidP="00143D7F">
            <w:pPr>
              <w:rPr>
                <w:sz w:val="20"/>
                <w:szCs w:val="20"/>
              </w:rPr>
            </w:pPr>
            <w:r>
              <w:rPr>
                <w:sz w:val="20"/>
                <w:szCs w:val="20"/>
              </w:rPr>
              <w:t>Rodiče 10. ročníku</w:t>
            </w:r>
          </w:p>
        </w:tc>
        <w:tc>
          <w:tcPr>
            <w:tcW w:w="1275" w:type="dxa"/>
          </w:tcPr>
          <w:p w:rsidR="0073050C" w:rsidRDefault="0073050C" w:rsidP="00143D7F">
            <w:pPr>
              <w:rPr>
                <w:sz w:val="20"/>
                <w:szCs w:val="20"/>
              </w:rPr>
            </w:pPr>
            <w:r>
              <w:rPr>
                <w:sz w:val="20"/>
                <w:szCs w:val="20"/>
              </w:rPr>
              <w:t>Učitelka 10. ročníku</w:t>
            </w:r>
          </w:p>
        </w:tc>
        <w:tc>
          <w:tcPr>
            <w:tcW w:w="1275" w:type="dxa"/>
          </w:tcPr>
          <w:p w:rsidR="0073050C" w:rsidRDefault="0073050C" w:rsidP="00143D7F">
            <w:pPr>
              <w:rPr>
                <w:sz w:val="20"/>
                <w:szCs w:val="20"/>
              </w:rPr>
            </w:pPr>
            <w:r>
              <w:rPr>
                <w:sz w:val="20"/>
                <w:szCs w:val="20"/>
              </w:rPr>
              <w:t>Průměr 10. třída</w:t>
            </w:r>
          </w:p>
        </w:tc>
      </w:tr>
      <w:tr w:rsidR="0073050C" w:rsidTr="00143D7F">
        <w:tc>
          <w:tcPr>
            <w:tcW w:w="1555" w:type="dxa"/>
          </w:tcPr>
          <w:p w:rsidR="0073050C" w:rsidRDefault="0073050C" w:rsidP="0073050C">
            <w:pPr>
              <w:jc w:val="center"/>
              <w:rPr>
                <w:sz w:val="20"/>
                <w:szCs w:val="20"/>
              </w:rPr>
            </w:pPr>
            <w:r>
              <w:rPr>
                <w:sz w:val="20"/>
                <w:szCs w:val="20"/>
              </w:rPr>
              <w:t>2,2</w:t>
            </w:r>
          </w:p>
        </w:tc>
        <w:tc>
          <w:tcPr>
            <w:tcW w:w="1701" w:type="dxa"/>
          </w:tcPr>
          <w:p w:rsidR="0073050C" w:rsidRDefault="0073050C" w:rsidP="0073050C">
            <w:pPr>
              <w:jc w:val="center"/>
              <w:rPr>
                <w:sz w:val="20"/>
                <w:szCs w:val="20"/>
              </w:rPr>
            </w:pPr>
            <w:r>
              <w:rPr>
                <w:sz w:val="20"/>
                <w:szCs w:val="20"/>
              </w:rPr>
              <w:t>2,4</w:t>
            </w:r>
          </w:p>
        </w:tc>
        <w:tc>
          <w:tcPr>
            <w:tcW w:w="1417" w:type="dxa"/>
          </w:tcPr>
          <w:p w:rsidR="0073050C" w:rsidRDefault="0073050C" w:rsidP="0073050C">
            <w:pPr>
              <w:jc w:val="center"/>
              <w:rPr>
                <w:sz w:val="20"/>
                <w:szCs w:val="20"/>
              </w:rPr>
            </w:pPr>
            <w:r>
              <w:rPr>
                <w:sz w:val="20"/>
                <w:szCs w:val="20"/>
              </w:rPr>
              <w:t>2,3</w:t>
            </w:r>
          </w:p>
        </w:tc>
        <w:tc>
          <w:tcPr>
            <w:tcW w:w="1418" w:type="dxa"/>
          </w:tcPr>
          <w:p w:rsidR="0073050C" w:rsidRDefault="0073050C" w:rsidP="0073050C">
            <w:pPr>
              <w:jc w:val="center"/>
              <w:rPr>
                <w:sz w:val="20"/>
                <w:szCs w:val="20"/>
              </w:rPr>
            </w:pPr>
            <w:r>
              <w:rPr>
                <w:sz w:val="20"/>
                <w:szCs w:val="20"/>
              </w:rPr>
              <w:t>2,0</w:t>
            </w:r>
          </w:p>
        </w:tc>
        <w:tc>
          <w:tcPr>
            <w:tcW w:w="1275" w:type="dxa"/>
          </w:tcPr>
          <w:p w:rsidR="0073050C" w:rsidRDefault="0073050C" w:rsidP="0073050C">
            <w:pPr>
              <w:jc w:val="center"/>
              <w:rPr>
                <w:sz w:val="20"/>
                <w:szCs w:val="20"/>
              </w:rPr>
            </w:pPr>
            <w:r>
              <w:rPr>
                <w:sz w:val="20"/>
                <w:szCs w:val="20"/>
              </w:rPr>
              <w:t>2,7</w:t>
            </w:r>
          </w:p>
        </w:tc>
        <w:tc>
          <w:tcPr>
            <w:tcW w:w="1275" w:type="dxa"/>
          </w:tcPr>
          <w:p w:rsidR="0073050C" w:rsidRDefault="0073050C" w:rsidP="0073050C">
            <w:pPr>
              <w:jc w:val="center"/>
              <w:rPr>
                <w:sz w:val="20"/>
                <w:szCs w:val="20"/>
              </w:rPr>
            </w:pPr>
            <w:r>
              <w:rPr>
                <w:sz w:val="20"/>
                <w:szCs w:val="20"/>
              </w:rPr>
              <w:t>2,35</w:t>
            </w:r>
          </w:p>
        </w:tc>
      </w:tr>
    </w:tbl>
    <w:p w:rsidR="00E276C3" w:rsidRDefault="00E276C3" w:rsidP="00E276C3">
      <w:pPr>
        <w:rPr>
          <w:sz w:val="20"/>
          <w:szCs w:val="20"/>
        </w:rPr>
      </w:pPr>
    </w:p>
    <w:p w:rsidR="00E276C3" w:rsidRPr="00857BA8" w:rsidRDefault="00E276C3" w:rsidP="00E276C3">
      <w:pPr>
        <w:rPr>
          <w:rFonts w:cs="Tahoma"/>
          <w:b/>
          <w:bCs/>
        </w:rPr>
      </w:pPr>
      <w:r w:rsidRPr="00857BA8">
        <w:rPr>
          <w:rFonts w:cs="Tahoma"/>
          <w:b/>
          <w:bCs/>
          <w:smallCaps/>
        </w:rPr>
        <w:t>K</w:t>
      </w:r>
      <w:r w:rsidRPr="00857BA8">
        <w:rPr>
          <w:rFonts w:cs="Tahoma"/>
          <w:b/>
          <w:bCs/>
        </w:rPr>
        <w:t xml:space="preserve">ompetence k učení                                                             </w:t>
      </w:r>
    </w:p>
    <w:p w:rsidR="00E276C3" w:rsidRDefault="00E276C3" w:rsidP="00E276C3">
      <w:pPr>
        <w:rPr>
          <w:sz w:val="20"/>
          <w:szCs w:val="20"/>
        </w:rPr>
      </w:pPr>
    </w:p>
    <w:tbl>
      <w:tblPr>
        <w:tblStyle w:val="Mkatabulky"/>
        <w:tblW w:w="0" w:type="auto"/>
        <w:tblLook w:val="01E0" w:firstRow="1" w:lastRow="1" w:firstColumn="1" w:lastColumn="1" w:noHBand="0" w:noVBand="0"/>
      </w:tblPr>
      <w:tblGrid>
        <w:gridCol w:w="1555"/>
        <w:gridCol w:w="1701"/>
        <w:gridCol w:w="1417"/>
        <w:gridCol w:w="1418"/>
        <w:gridCol w:w="1275"/>
        <w:gridCol w:w="1275"/>
      </w:tblGrid>
      <w:tr w:rsidR="0073050C" w:rsidTr="00143D7F">
        <w:tc>
          <w:tcPr>
            <w:tcW w:w="1555" w:type="dxa"/>
          </w:tcPr>
          <w:p w:rsidR="0073050C" w:rsidRDefault="0073050C" w:rsidP="00143D7F">
            <w:pPr>
              <w:rPr>
                <w:sz w:val="20"/>
                <w:szCs w:val="20"/>
              </w:rPr>
            </w:pPr>
            <w:r>
              <w:rPr>
                <w:sz w:val="20"/>
                <w:szCs w:val="20"/>
              </w:rPr>
              <w:t>Rodiče 6. ročníku</w:t>
            </w:r>
          </w:p>
        </w:tc>
        <w:tc>
          <w:tcPr>
            <w:tcW w:w="1701" w:type="dxa"/>
          </w:tcPr>
          <w:p w:rsidR="0073050C" w:rsidRDefault="0073050C" w:rsidP="00143D7F">
            <w:pPr>
              <w:rPr>
                <w:sz w:val="20"/>
                <w:szCs w:val="20"/>
              </w:rPr>
            </w:pPr>
            <w:r>
              <w:rPr>
                <w:sz w:val="20"/>
                <w:szCs w:val="20"/>
              </w:rPr>
              <w:t>Učitelka 6. ročníku</w:t>
            </w:r>
          </w:p>
        </w:tc>
        <w:tc>
          <w:tcPr>
            <w:tcW w:w="1417" w:type="dxa"/>
          </w:tcPr>
          <w:p w:rsidR="0073050C" w:rsidRDefault="0073050C" w:rsidP="00143D7F">
            <w:pPr>
              <w:rPr>
                <w:sz w:val="20"/>
                <w:szCs w:val="20"/>
              </w:rPr>
            </w:pPr>
            <w:r>
              <w:rPr>
                <w:sz w:val="20"/>
                <w:szCs w:val="20"/>
              </w:rPr>
              <w:t>Průměr 6. třída</w:t>
            </w:r>
          </w:p>
        </w:tc>
        <w:tc>
          <w:tcPr>
            <w:tcW w:w="1418" w:type="dxa"/>
          </w:tcPr>
          <w:p w:rsidR="0073050C" w:rsidRDefault="0073050C" w:rsidP="00143D7F">
            <w:pPr>
              <w:rPr>
                <w:sz w:val="20"/>
                <w:szCs w:val="20"/>
              </w:rPr>
            </w:pPr>
            <w:r>
              <w:rPr>
                <w:sz w:val="20"/>
                <w:szCs w:val="20"/>
              </w:rPr>
              <w:t>Rodiče 10. ročníku</w:t>
            </w:r>
          </w:p>
        </w:tc>
        <w:tc>
          <w:tcPr>
            <w:tcW w:w="1275" w:type="dxa"/>
          </w:tcPr>
          <w:p w:rsidR="0073050C" w:rsidRDefault="0073050C" w:rsidP="00143D7F">
            <w:pPr>
              <w:rPr>
                <w:sz w:val="20"/>
                <w:szCs w:val="20"/>
              </w:rPr>
            </w:pPr>
            <w:r>
              <w:rPr>
                <w:sz w:val="20"/>
                <w:szCs w:val="20"/>
              </w:rPr>
              <w:t>Učitelka 10. ročníku</w:t>
            </w:r>
          </w:p>
        </w:tc>
        <w:tc>
          <w:tcPr>
            <w:tcW w:w="1275" w:type="dxa"/>
          </w:tcPr>
          <w:p w:rsidR="0073050C" w:rsidRDefault="0073050C" w:rsidP="00143D7F">
            <w:pPr>
              <w:rPr>
                <w:sz w:val="20"/>
                <w:szCs w:val="20"/>
              </w:rPr>
            </w:pPr>
            <w:r>
              <w:rPr>
                <w:sz w:val="20"/>
                <w:szCs w:val="20"/>
              </w:rPr>
              <w:t>Průměr 10. třída</w:t>
            </w:r>
          </w:p>
        </w:tc>
      </w:tr>
      <w:tr w:rsidR="0073050C" w:rsidTr="00143D7F">
        <w:tc>
          <w:tcPr>
            <w:tcW w:w="1555" w:type="dxa"/>
          </w:tcPr>
          <w:p w:rsidR="0073050C" w:rsidRDefault="0073050C" w:rsidP="0073050C">
            <w:pPr>
              <w:jc w:val="center"/>
              <w:rPr>
                <w:sz w:val="20"/>
                <w:szCs w:val="20"/>
              </w:rPr>
            </w:pPr>
            <w:r>
              <w:rPr>
                <w:sz w:val="20"/>
                <w:szCs w:val="20"/>
              </w:rPr>
              <w:t>1,9</w:t>
            </w:r>
          </w:p>
        </w:tc>
        <w:tc>
          <w:tcPr>
            <w:tcW w:w="1701" w:type="dxa"/>
          </w:tcPr>
          <w:p w:rsidR="0073050C" w:rsidRDefault="0073050C" w:rsidP="0073050C">
            <w:pPr>
              <w:jc w:val="center"/>
              <w:rPr>
                <w:sz w:val="20"/>
                <w:szCs w:val="20"/>
              </w:rPr>
            </w:pPr>
            <w:r>
              <w:rPr>
                <w:sz w:val="20"/>
                <w:szCs w:val="20"/>
              </w:rPr>
              <w:t>1,7</w:t>
            </w:r>
          </w:p>
        </w:tc>
        <w:tc>
          <w:tcPr>
            <w:tcW w:w="1417" w:type="dxa"/>
          </w:tcPr>
          <w:p w:rsidR="0073050C" w:rsidRDefault="0073050C" w:rsidP="0073050C">
            <w:pPr>
              <w:jc w:val="center"/>
              <w:rPr>
                <w:sz w:val="20"/>
                <w:szCs w:val="20"/>
              </w:rPr>
            </w:pPr>
            <w:r>
              <w:rPr>
                <w:sz w:val="20"/>
                <w:szCs w:val="20"/>
              </w:rPr>
              <w:t>1,8</w:t>
            </w:r>
          </w:p>
        </w:tc>
        <w:tc>
          <w:tcPr>
            <w:tcW w:w="1418" w:type="dxa"/>
          </w:tcPr>
          <w:p w:rsidR="0073050C" w:rsidRDefault="0073050C" w:rsidP="0073050C">
            <w:pPr>
              <w:jc w:val="center"/>
              <w:rPr>
                <w:sz w:val="20"/>
                <w:szCs w:val="20"/>
              </w:rPr>
            </w:pPr>
            <w:r>
              <w:rPr>
                <w:sz w:val="20"/>
                <w:szCs w:val="20"/>
              </w:rPr>
              <w:t>2,3</w:t>
            </w:r>
          </w:p>
        </w:tc>
        <w:tc>
          <w:tcPr>
            <w:tcW w:w="1275" w:type="dxa"/>
          </w:tcPr>
          <w:p w:rsidR="0073050C" w:rsidRDefault="0073050C" w:rsidP="0073050C">
            <w:pPr>
              <w:jc w:val="center"/>
              <w:rPr>
                <w:sz w:val="20"/>
                <w:szCs w:val="20"/>
              </w:rPr>
            </w:pPr>
            <w:r>
              <w:rPr>
                <w:sz w:val="20"/>
                <w:szCs w:val="20"/>
              </w:rPr>
              <w:t>2,3</w:t>
            </w:r>
          </w:p>
        </w:tc>
        <w:tc>
          <w:tcPr>
            <w:tcW w:w="1275" w:type="dxa"/>
          </w:tcPr>
          <w:p w:rsidR="0073050C" w:rsidRDefault="0073050C" w:rsidP="0073050C">
            <w:pPr>
              <w:jc w:val="center"/>
              <w:rPr>
                <w:sz w:val="20"/>
                <w:szCs w:val="20"/>
              </w:rPr>
            </w:pPr>
            <w:r>
              <w:rPr>
                <w:sz w:val="20"/>
                <w:szCs w:val="20"/>
              </w:rPr>
              <w:t>2,3</w:t>
            </w:r>
          </w:p>
        </w:tc>
      </w:tr>
    </w:tbl>
    <w:p w:rsidR="00E276C3" w:rsidRDefault="00E276C3" w:rsidP="0073050C">
      <w:pPr>
        <w:jc w:val="center"/>
        <w:rPr>
          <w:sz w:val="20"/>
          <w:szCs w:val="20"/>
        </w:rPr>
      </w:pPr>
    </w:p>
    <w:p w:rsidR="00E276C3" w:rsidRDefault="00E276C3" w:rsidP="00E276C3">
      <w:pPr>
        <w:rPr>
          <w:sz w:val="20"/>
          <w:szCs w:val="20"/>
        </w:rPr>
      </w:pPr>
    </w:p>
    <w:p w:rsidR="00E276C3" w:rsidRDefault="00E276C3" w:rsidP="00E276C3">
      <w:pPr>
        <w:rPr>
          <w:sz w:val="20"/>
          <w:szCs w:val="20"/>
        </w:rPr>
      </w:pPr>
    </w:p>
    <w:p w:rsidR="00E276C3" w:rsidRPr="004E4E19" w:rsidRDefault="00E276C3" w:rsidP="00E276C3">
      <w:pPr>
        <w:jc w:val="both"/>
      </w:pPr>
      <w:r w:rsidRPr="004E4E19">
        <w:t>Z vyplněných dotazníků vyplývá, že žáci prospívají dobře</w:t>
      </w:r>
      <w:r>
        <w:t>, a to i přes četné osobní, zdravotní a výukové potíže</w:t>
      </w:r>
      <w:r w:rsidRPr="004E4E19">
        <w:t xml:space="preserve">. </w:t>
      </w:r>
      <w:r>
        <w:t>Pět ze sedmi žáků současného 6. ročníku přestoupilo teprve na začátku 5. ročníku, s výraznými nedostatky v základech učiva a získanou demotivací k procesu učení. Někteří studenti 10. ročníku mají vzhledem ke střednímu stupni mentálního postižení a těžkým vadám řeči výraznější omezení v hodnocených kategoriích. Dále je potřeba přihlédnout k věku, ve kterém se žáci nacházejí – od prepuberty k dospívání, protože emoce také ovlivňují jejich výsledky ve sledovaných oblastech.</w:t>
      </w:r>
    </w:p>
    <w:p w:rsidR="00E276C3" w:rsidRDefault="00E276C3" w:rsidP="00E276C3">
      <w:pPr>
        <w:jc w:val="both"/>
        <w:rPr>
          <w:color w:val="FF0000"/>
        </w:rPr>
      </w:pPr>
    </w:p>
    <w:p w:rsidR="00E276C3" w:rsidRDefault="0073050C" w:rsidP="00E276C3">
      <w:pPr>
        <w:jc w:val="both"/>
      </w:pPr>
      <w:r>
        <w:lastRenderedPageBreak/>
        <w:t>Závěrečné hodnocení</w:t>
      </w:r>
    </w:p>
    <w:p w:rsidR="0073050C" w:rsidRDefault="0073050C" w:rsidP="00E276C3">
      <w:pPr>
        <w:jc w:val="both"/>
        <w:rPr>
          <w:u w:val="single"/>
        </w:rPr>
      </w:pPr>
    </w:p>
    <w:p w:rsidR="00E276C3" w:rsidRDefault="00E276C3" w:rsidP="00E276C3">
      <w:pPr>
        <w:jc w:val="both"/>
      </w:pPr>
      <w:r w:rsidRPr="00FC61C5">
        <w:rPr>
          <w:u w:val="single"/>
        </w:rPr>
        <w:t>Komunikativní kompetence</w:t>
      </w:r>
      <w:r>
        <w:t xml:space="preserve"> žáků 6. ročníku se jeví v pořádku. Hodnocení 10. ročníku je značně ovlivněno mentálním a řečovým omezením některých žáků, nejvýraznější potíže mají se zhodnocením názoru ostatních.</w:t>
      </w:r>
    </w:p>
    <w:p w:rsidR="00E276C3" w:rsidRDefault="00E276C3" w:rsidP="00E276C3">
      <w:pPr>
        <w:jc w:val="both"/>
      </w:pPr>
      <w:r>
        <w:t xml:space="preserve">V oblasti </w:t>
      </w:r>
      <w:r w:rsidRPr="00E51A37">
        <w:rPr>
          <w:u w:val="single"/>
        </w:rPr>
        <w:t>sociálních kompetencí</w:t>
      </w:r>
      <w:r>
        <w:t xml:space="preserve"> vychází 10. ročník lépe než 6.; lze vidět pozitivní vliv školy. </w:t>
      </w:r>
    </w:p>
    <w:p w:rsidR="00E276C3" w:rsidRDefault="00E276C3" w:rsidP="00E276C3">
      <w:pPr>
        <w:jc w:val="both"/>
      </w:pPr>
      <w:r>
        <w:t>Žáci 6. ročníku jsou nejvíce oslabeni v hodnocení sebe sama, ve vytváření kvalitních vztahů s okolím, v přizpůsoben se kolektivu a částečně i péčí o své zdraví. Studenti 10. ročníku mají potíže hodnotit sami sebe a pečovat o své zdraví.</w:t>
      </w:r>
    </w:p>
    <w:p w:rsidR="00E276C3" w:rsidRDefault="00E276C3" w:rsidP="00E276C3">
      <w:pPr>
        <w:jc w:val="both"/>
      </w:pPr>
      <w:r w:rsidRPr="00E51A37">
        <w:rPr>
          <w:u w:val="single"/>
        </w:rPr>
        <w:t>Pracovní kompetence</w:t>
      </w:r>
      <w:r>
        <w:t xml:space="preserve"> 6. ročníku jsou v normě. Rodiče 10. ročníku vidí problém, že se děti málokdy nabízejí doma pomáhat, nejsou schopny samostatně nakoupit a nemohou se na ně spolehnout – opět je to ovlivněno mírou mentálního a řečového postižení. </w:t>
      </w:r>
    </w:p>
    <w:p w:rsidR="00E276C3" w:rsidRPr="00CB3BF7" w:rsidRDefault="00E276C3" w:rsidP="00E276C3">
      <w:pPr>
        <w:jc w:val="both"/>
      </w:pPr>
      <w:r w:rsidRPr="00CB3BF7">
        <w:rPr>
          <w:u w:val="single"/>
        </w:rPr>
        <w:t>Občanské kompetence</w:t>
      </w:r>
      <w:r w:rsidRPr="00CB3BF7">
        <w:t xml:space="preserve"> žáků </w:t>
      </w:r>
      <w:r>
        <w:t xml:space="preserve">obou tříd </w:t>
      </w:r>
      <w:r w:rsidRPr="00CB3BF7">
        <w:t>vycházejí v průměru velmi dobře.</w:t>
      </w:r>
    </w:p>
    <w:p w:rsidR="0073050C" w:rsidRDefault="00E276C3" w:rsidP="00E276C3">
      <w:pPr>
        <w:jc w:val="both"/>
      </w:pPr>
      <w:r w:rsidRPr="00CB3BF7">
        <w:rPr>
          <w:u w:val="single"/>
        </w:rPr>
        <w:t>Kompetence k řešení problémů</w:t>
      </w:r>
      <w:r w:rsidRPr="00CB3BF7">
        <w:t xml:space="preserve"> je </w:t>
      </w:r>
      <w:r>
        <w:t>problematická v obou třídách. Žáci 6. ročníku nedokáží předvídat problém ani vyhodnotit rizika, mají potíže problém pojmenovat i se z něj poučit a přenést se přes nepříjemnost. Žáci 10. ročníku mají výrazné potíže ve všech sledovaných bodech – předvídání a pojmenování problému, vyhledání pomoci, poučení se i vyhodnocení rizika.</w:t>
      </w:r>
    </w:p>
    <w:p w:rsidR="00E276C3" w:rsidRDefault="00E276C3" w:rsidP="00E276C3">
      <w:pPr>
        <w:jc w:val="both"/>
      </w:pPr>
      <w:r w:rsidRPr="000A3687">
        <w:rPr>
          <w:u w:val="single"/>
        </w:rPr>
        <w:t>Kompetence k učení</w:t>
      </w:r>
      <w:r>
        <w:t xml:space="preserve"> je u žáků 6. ročníku dobrá. V 10. ročníku je hodnocení opět ovlivněno především mentálními možnostmi. Doma si nečtou, nejsou schopni samostatně získávat informace z internetu, častěji bývají pasivní, mají potíže s porozuměním písemnému zadání a nedokáží pracovat samostatně.</w:t>
      </w:r>
    </w:p>
    <w:p w:rsidR="00E276C3" w:rsidRDefault="00E276C3" w:rsidP="00E276C3">
      <w:pPr>
        <w:jc w:val="both"/>
      </w:pPr>
    </w:p>
    <w:p w:rsidR="00E276C3" w:rsidRDefault="00E276C3" w:rsidP="00E276C3">
      <w:pPr>
        <w:jc w:val="both"/>
      </w:pPr>
      <w:r>
        <w:t xml:space="preserve">Všichni rodiče oceňují, že se děti v průběhu docházky do naší školy více osamostatnily. Děti 6. ročníku jsou schopny samostatně nakoupit, dokončují úkoly, zapojují se do ochrany prostředí a upřednostňují aktivitu před pasivní činností. Studenti 10. ročníku jsou v očích rodičů zodpovědnější vůči společenství, jsou ochotni druhým pomáhat a dělat radost, váží si sebe i ostatních a mají zájem o vysvětlení pojmů, kterým nerozumí. </w:t>
      </w:r>
    </w:p>
    <w:p w:rsidR="00E276C3" w:rsidRDefault="00E276C3" w:rsidP="00E276C3">
      <w:pPr>
        <w:jc w:val="both"/>
      </w:pPr>
      <w:r>
        <w:t>Učitelka 6. ročníku nejvíc ocenila u žáků schopnost formulovat otázky, porozumět ústnímu zadání, sdělit svůj názor, orientovat se na pracovišti a pracovat samostatně i ve skupině. Učitelka 10. ročníku chválí u studentů dodržování pravidel slušného chování, ochotu nabídnout a přijmout pomoc, přizpůsobit se kolektivu, pečovat o své zdraví a porozumění ústnímu zadání.</w:t>
      </w:r>
    </w:p>
    <w:p w:rsidR="00295290" w:rsidRDefault="00295290" w:rsidP="00D97C85">
      <w:pPr>
        <w:ind w:firstLine="708"/>
        <w:jc w:val="both"/>
        <w:rPr>
          <w:b/>
          <w:bCs/>
          <w:iCs/>
          <w:color w:val="000000"/>
        </w:rPr>
      </w:pPr>
    </w:p>
    <w:p w:rsidR="00D97C85" w:rsidRPr="005B46E3" w:rsidRDefault="00D97C85" w:rsidP="00D97C85">
      <w:pPr>
        <w:ind w:firstLine="708"/>
        <w:jc w:val="both"/>
        <w:rPr>
          <w:b/>
          <w:bCs/>
          <w:iCs/>
          <w:color w:val="000000"/>
        </w:rPr>
      </w:pPr>
      <w:r w:rsidRPr="005B46E3">
        <w:rPr>
          <w:b/>
          <w:bCs/>
          <w:iCs/>
          <w:color w:val="000000"/>
        </w:rPr>
        <w:t>Ověřování výsledků vzdělávání</w:t>
      </w:r>
      <w:r>
        <w:rPr>
          <w:b/>
          <w:bCs/>
          <w:iCs/>
          <w:color w:val="000000"/>
        </w:rPr>
        <w:t xml:space="preserve"> ve SŠ</w:t>
      </w:r>
    </w:p>
    <w:p w:rsidR="00D97C85" w:rsidRDefault="00D97C85" w:rsidP="00FB4E19">
      <w:pPr>
        <w:jc w:val="both"/>
        <w:rPr>
          <w:rFonts w:cs="Tahoma"/>
        </w:rPr>
      </w:pPr>
    </w:p>
    <w:p w:rsidR="00D97C85" w:rsidRPr="00AB0950" w:rsidRDefault="00D97C85" w:rsidP="00D97C85">
      <w:pPr>
        <w:jc w:val="both"/>
        <w:rPr>
          <w:rFonts w:cs="Tahoma"/>
        </w:rPr>
      </w:pPr>
      <w:r w:rsidRPr="00AB0950">
        <w:rPr>
          <w:rFonts w:cs="Tahoma"/>
        </w:rPr>
        <w:t>Výsledky vzdělávání žáků jsou ověřovány standardně v průběhu školního roku ve všech ročnících testy, písemnými pracemi, praktickými prověrkami, apod. Na jejich základě a na základě práce žáků ve vyučování jsou žáci slovně hodnoceni. Způsob a kritéria slovního hodnocení jsou součástí školního řádu</w:t>
      </w:r>
      <w:r>
        <w:rPr>
          <w:rFonts w:cs="Tahoma"/>
        </w:rPr>
        <w:t xml:space="preserve">. </w:t>
      </w:r>
      <w:r w:rsidRPr="00AB0950">
        <w:rPr>
          <w:rFonts w:cs="Tahoma"/>
        </w:rPr>
        <w:t>Výsledky vzdělávání žáků Praktické školy dvouleté jsou ověř</w:t>
      </w:r>
      <w:r>
        <w:rPr>
          <w:rFonts w:cs="Tahoma"/>
        </w:rPr>
        <w:t>ovány</w:t>
      </w:r>
      <w:r w:rsidRPr="00AB0950">
        <w:rPr>
          <w:rFonts w:cs="Tahoma"/>
        </w:rPr>
        <w:t xml:space="preserve"> závěrečnou zkouškou. </w:t>
      </w:r>
    </w:p>
    <w:p w:rsidR="00FB4E19" w:rsidRDefault="00FB4E19" w:rsidP="00821FDE">
      <w:pPr>
        <w:rPr>
          <w:b/>
        </w:rPr>
      </w:pPr>
    </w:p>
    <w:p w:rsidR="00124BAA" w:rsidRDefault="006D4762" w:rsidP="00124BAA">
      <w:pPr>
        <w:jc w:val="both"/>
        <w:rPr>
          <w:b/>
          <w:bCs/>
          <w:iCs/>
          <w:color w:val="000000"/>
        </w:rPr>
      </w:pPr>
      <w:r>
        <w:rPr>
          <w:b/>
          <w:bCs/>
          <w:iCs/>
          <w:color w:val="000000"/>
        </w:rPr>
        <w:t>3. 11</w:t>
      </w:r>
      <w:r w:rsidR="00124BAA">
        <w:rPr>
          <w:b/>
          <w:bCs/>
          <w:iCs/>
          <w:color w:val="000000"/>
        </w:rPr>
        <w:tab/>
      </w:r>
      <w:r w:rsidR="00124BAA" w:rsidRPr="00FB4E0C">
        <w:rPr>
          <w:b/>
          <w:bCs/>
          <w:iCs/>
          <w:color w:val="000000"/>
        </w:rPr>
        <w:t>Pedagogická asistence</w:t>
      </w:r>
    </w:p>
    <w:p w:rsidR="00124BAA" w:rsidRDefault="00124BAA" w:rsidP="00124BAA">
      <w:pPr>
        <w:rPr>
          <w:rFonts w:cs="Arial"/>
        </w:rPr>
      </w:pPr>
    </w:p>
    <w:p w:rsidR="00124BAA" w:rsidRPr="00AB0950" w:rsidRDefault="00124BAA" w:rsidP="00124BAA">
      <w:pPr>
        <w:jc w:val="both"/>
        <w:rPr>
          <w:bCs/>
          <w:iCs/>
        </w:rPr>
      </w:pPr>
      <w:r w:rsidRPr="00AB0950">
        <w:rPr>
          <w:rFonts w:cs="Arial"/>
        </w:rPr>
        <w:t>V</w:t>
      </w:r>
      <w:r w:rsidRPr="00AB0950">
        <w:rPr>
          <w:bCs/>
          <w:iCs/>
        </w:rPr>
        <w:t>e škole působí asistenti pedagoga.</w:t>
      </w:r>
      <w:r w:rsidR="00EA23DA">
        <w:rPr>
          <w:bCs/>
          <w:iCs/>
        </w:rPr>
        <w:t xml:space="preserve"> Ve školním roce 2016-2017 působil asistent pedagoga v</w:t>
      </w:r>
      <w:r w:rsidR="00143D7F">
        <w:rPr>
          <w:bCs/>
          <w:iCs/>
        </w:rPr>
        <w:t> devíti třídách z jedenácti, většinou na plný úvazek.</w:t>
      </w:r>
      <w:r w:rsidRPr="00AB0950">
        <w:rPr>
          <w:bCs/>
          <w:iCs/>
        </w:rPr>
        <w:t xml:space="preserve"> Asistenti pedagoga pracují s žáky, kteří mají těžší zdravotní postižení a </w:t>
      </w:r>
      <w:r w:rsidR="00EA23DA">
        <w:rPr>
          <w:bCs/>
          <w:iCs/>
        </w:rPr>
        <w:t>potřebují dopomoc po celou dobu jejich pobytu ve škole, ve výuce i o přestávkách</w:t>
      </w:r>
      <w:r w:rsidRPr="00AB0950">
        <w:rPr>
          <w:bCs/>
          <w:iCs/>
        </w:rPr>
        <w:t>. Činnost asistentů se velmi osvědč</w:t>
      </w:r>
      <w:r w:rsidR="00EA23DA">
        <w:rPr>
          <w:bCs/>
          <w:iCs/>
        </w:rPr>
        <w:t>uje</w:t>
      </w:r>
      <w:r w:rsidRPr="00AB0950">
        <w:rPr>
          <w:bCs/>
          <w:iCs/>
        </w:rPr>
        <w:t xml:space="preserve"> a pom</w:t>
      </w:r>
      <w:r w:rsidR="00EA23DA">
        <w:rPr>
          <w:bCs/>
          <w:iCs/>
        </w:rPr>
        <w:t>áhá</w:t>
      </w:r>
      <w:r w:rsidRPr="00AB0950">
        <w:rPr>
          <w:bCs/>
          <w:iCs/>
        </w:rPr>
        <w:t xml:space="preserve"> k lepším výsledkům</w:t>
      </w:r>
      <w:r>
        <w:rPr>
          <w:bCs/>
          <w:iCs/>
        </w:rPr>
        <w:t xml:space="preserve"> nejen u konkrétních žáků, ale </w:t>
      </w:r>
      <w:r w:rsidR="00EA23DA">
        <w:rPr>
          <w:bCs/>
          <w:iCs/>
        </w:rPr>
        <w:t>zvyšuje i celkovou kvalitu vyučování.</w:t>
      </w:r>
      <w:r w:rsidRPr="00AB0950">
        <w:rPr>
          <w:bCs/>
          <w:iCs/>
        </w:rPr>
        <w:t xml:space="preserve"> Výrazně </w:t>
      </w:r>
      <w:r w:rsidR="00EA23DA">
        <w:rPr>
          <w:bCs/>
          <w:iCs/>
        </w:rPr>
        <w:t xml:space="preserve">je </w:t>
      </w:r>
      <w:r w:rsidRPr="00AB0950">
        <w:rPr>
          <w:bCs/>
          <w:iCs/>
        </w:rPr>
        <w:t>také posílena bezpečnost žáků</w:t>
      </w:r>
      <w:r>
        <w:rPr>
          <w:bCs/>
          <w:iCs/>
        </w:rPr>
        <w:t xml:space="preserve">, </w:t>
      </w:r>
      <w:r w:rsidRPr="00AB0950">
        <w:rPr>
          <w:bCs/>
          <w:iCs/>
        </w:rPr>
        <w:t>a to zejména při přechodech mezi třídami a o přestávkách.</w:t>
      </w:r>
    </w:p>
    <w:p w:rsidR="00124BAA" w:rsidRDefault="00124BAA" w:rsidP="00821FDE">
      <w:pPr>
        <w:rPr>
          <w:b/>
        </w:rPr>
      </w:pPr>
    </w:p>
    <w:p w:rsidR="00CA2F8B" w:rsidRDefault="00CA2F8B" w:rsidP="001B2F72">
      <w:pPr>
        <w:jc w:val="both"/>
        <w:rPr>
          <w:b/>
          <w:bCs/>
          <w:iCs/>
          <w:color w:val="000000"/>
        </w:rPr>
      </w:pPr>
    </w:p>
    <w:p w:rsidR="00CA2F8B" w:rsidRDefault="00CA2F8B" w:rsidP="001B2F72">
      <w:pPr>
        <w:jc w:val="both"/>
        <w:rPr>
          <w:b/>
          <w:bCs/>
          <w:iCs/>
          <w:color w:val="000000"/>
        </w:rPr>
      </w:pPr>
    </w:p>
    <w:p w:rsidR="00CA2F8B" w:rsidRDefault="00CA2F8B" w:rsidP="001B2F72">
      <w:pPr>
        <w:jc w:val="both"/>
        <w:rPr>
          <w:b/>
          <w:bCs/>
          <w:iCs/>
          <w:color w:val="000000"/>
        </w:rPr>
      </w:pPr>
    </w:p>
    <w:p w:rsidR="001B2F72" w:rsidRDefault="001B2F72" w:rsidP="001B2F72">
      <w:pPr>
        <w:jc w:val="both"/>
        <w:rPr>
          <w:b/>
          <w:bCs/>
          <w:iCs/>
          <w:color w:val="000000"/>
        </w:rPr>
      </w:pPr>
      <w:r>
        <w:rPr>
          <w:b/>
          <w:bCs/>
          <w:iCs/>
          <w:color w:val="000000"/>
        </w:rPr>
        <w:lastRenderedPageBreak/>
        <w:t>3. 1</w:t>
      </w:r>
      <w:r w:rsidR="006D4762">
        <w:rPr>
          <w:b/>
          <w:bCs/>
          <w:iCs/>
          <w:color w:val="000000"/>
        </w:rPr>
        <w:t>2</w:t>
      </w:r>
      <w:r>
        <w:rPr>
          <w:b/>
          <w:bCs/>
          <w:iCs/>
          <w:color w:val="000000"/>
        </w:rPr>
        <w:tab/>
      </w:r>
      <w:r w:rsidRPr="00FB4E0C">
        <w:rPr>
          <w:b/>
          <w:bCs/>
          <w:iCs/>
          <w:color w:val="000000"/>
        </w:rPr>
        <w:t>Vzdělávání nadaných žáků</w:t>
      </w:r>
    </w:p>
    <w:p w:rsidR="001B2F72" w:rsidRDefault="001B2F72" w:rsidP="001B2F72">
      <w:pPr>
        <w:rPr>
          <w:bCs/>
          <w:iCs/>
          <w:color w:val="000000"/>
        </w:rPr>
      </w:pPr>
    </w:p>
    <w:p w:rsidR="001B2F72" w:rsidRPr="00857E59" w:rsidRDefault="001B2F72" w:rsidP="001B2F72">
      <w:pPr>
        <w:jc w:val="both"/>
        <w:rPr>
          <w:bCs/>
          <w:iCs/>
          <w:color w:val="000000"/>
        </w:rPr>
      </w:pPr>
      <w:r>
        <w:rPr>
          <w:bCs/>
          <w:iCs/>
          <w:color w:val="000000"/>
        </w:rPr>
        <w:t xml:space="preserve">Žáci, kteří </w:t>
      </w:r>
      <w:r w:rsidR="009A401F">
        <w:rPr>
          <w:bCs/>
          <w:iCs/>
          <w:color w:val="000000"/>
        </w:rPr>
        <w:t xml:space="preserve">jsou </w:t>
      </w:r>
      <w:r w:rsidRPr="00857E59">
        <w:rPr>
          <w:bCs/>
          <w:iCs/>
          <w:color w:val="000000"/>
        </w:rPr>
        <w:t xml:space="preserve">dle výsledků </w:t>
      </w:r>
      <w:r>
        <w:rPr>
          <w:bCs/>
          <w:iCs/>
          <w:color w:val="000000"/>
        </w:rPr>
        <w:t xml:space="preserve">své </w:t>
      </w:r>
      <w:r w:rsidRPr="00857E59">
        <w:rPr>
          <w:bCs/>
          <w:iCs/>
          <w:color w:val="000000"/>
        </w:rPr>
        <w:t>práce schopni pojmout více učiva</w:t>
      </w:r>
      <w:r>
        <w:rPr>
          <w:bCs/>
          <w:iCs/>
          <w:color w:val="000000"/>
        </w:rPr>
        <w:t>,</w:t>
      </w:r>
      <w:r w:rsidRPr="00857E59">
        <w:rPr>
          <w:bCs/>
          <w:iCs/>
          <w:color w:val="000000"/>
        </w:rPr>
        <w:t xml:space="preserve"> jsou </w:t>
      </w:r>
      <w:r>
        <w:rPr>
          <w:bCs/>
          <w:iCs/>
          <w:color w:val="000000"/>
        </w:rPr>
        <w:t xml:space="preserve">více zapojováni </w:t>
      </w:r>
      <w:r w:rsidRPr="00857E59">
        <w:rPr>
          <w:bCs/>
          <w:iCs/>
          <w:color w:val="000000"/>
        </w:rPr>
        <w:t>ve výuce</w:t>
      </w:r>
      <w:r>
        <w:rPr>
          <w:bCs/>
          <w:iCs/>
          <w:color w:val="000000"/>
        </w:rPr>
        <w:t xml:space="preserve"> s jiným podílem učební látky. Průběžně se výsledky vzdělávání hodnotí na pedagogických radách školy a v pedagogické skupině, kde se společně konzultuje penzum učební látky a výsledky žáků. Snaha je, aby každý žák byl vzděláván v maximu svých možností a schopností. </w:t>
      </w:r>
      <w:r w:rsidRPr="00857E59">
        <w:rPr>
          <w:bCs/>
          <w:iCs/>
          <w:color w:val="000000"/>
        </w:rPr>
        <w:t xml:space="preserve"> </w:t>
      </w:r>
    </w:p>
    <w:p w:rsidR="00124BAA" w:rsidRDefault="00124BAA" w:rsidP="00821FDE">
      <w:pPr>
        <w:rPr>
          <w:b/>
        </w:rPr>
      </w:pPr>
    </w:p>
    <w:p w:rsidR="001B2F72" w:rsidRPr="00FB4E0C" w:rsidRDefault="001B2F72" w:rsidP="001B2F72">
      <w:pPr>
        <w:jc w:val="both"/>
        <w:rPr>
          <w:b/>
          <w:bCs/>
          <w:iCs/>
        </w:rPr>
      </w:pPr>
      <w:r>
        <w:rPr>
          <w:b/>
          <w:bCs/>
          <w:iCs/>
        </w:rPr>
        <w:t>3</w:t>
      </w:r>
      <w:r w:rsidRPr="00FB4E0C">
        <w:rPr>
          <w:b/>
          <w:bCs/>
          <w:iCs/>
        </w:rPr>
        <w:t>.</w:t>
      </w:r>
      <w:r>
        <w:rPr>
          <w:b/>
          <w:bCs/>
          <w:iCs/>
        </w:rPr>
        <w:t xml:space="preserve"> 1</w:t>
      </w:r>
      <w:r w:rsidR="006D4762">
        <w:rPr>
          <w:b/>
          <w:bCs/>
          <w:iCs/>
        </w:rPr>
        <w:t>3</w:t>
      </w:r>
      <w:r>
        <w:rPr>
          <w:b/>
          <w:bCs/>
          <w:iCs/>
        </w:rPr>
        <w:tab/>
      </w:r>
      <w:r w:rsidRPr="00FB4E0C">
        <w:rPr>
          <w:b/>
          <w:bCs/>
          <w:iCs/>
        </w:rPr>
        <w:t>Kurzy na doplnění základního vzdělávání nebo základů vzdělání</w:t>
      </w:r>
    </w:p>
    <w:p w:rsidR="001B2F72" w:rsidRDefault="001B2F72" w:rsidP="001B2F72">
      <w:pPr>
        <w:jc w:val="both"/>
        <w:rPr>
          <w:bCs/>
          <w:iCs/>
        </w:rPr>
      </w:pPr>
    </w:p>
    <w:p w:rsidR="001B2F72" w:rsidRDefault="001B2F72" w:rsidP="001B2F72">
      <w:pPr>
        <w:jc w:val="both"/>
        <w:rPr>
          <w:bCs/>
          <w:iCs/>
        </w:rPr>
      </w:pPr>
      <w:r>
        <w:rPr>
          <w:bCs/>
          <w:iCs/>
        </w:rPr>
        <w:t>Tyto kurzy škola neorganizuje.</w:t>
      </w:r>
    </w:p>
    <w:p w:rsidR="008F12A0" w:rsidRDefault="008F12A0" w:rsidP="001B2F72">
      <w:pPr>
        <w:jc w:val="both"/>
        <w:rPr>
          <w:b/>
          <w:bCs/>
          <w:iCs/>
          <w:color w:val="000000"/>
        </w:rPr>
      </w:pPr>
    </w:p>
    <w:p w:rsidR="001B2F72" w:rsidRPr="007F0AD5" w:rsidRDefault="00563E78" w:rsidP="001B2F72">
      <w:pPr>
        <w:jc w:val="both"/>
        <w:rPr>
          <w:b/>
          <w:bCs/>
          <w:iCs/>
        </w:rPr>
      </w:pPr>
      <w:r>
        <w:rPr>
          <w:b/>
          <w:bCs/>
          <w:iCs/>
        </w:rPr>
        <w:t>3</w:t>
      </w:r>
      <w:r w:rsidR="001B2F72" w:rsidRPr="007F0AD5">
        <w:rPr>
          <w:b/>
          <w:bCs/>
          <w:iCs/>
        </w:rPr>
        <w:t>.1</w:t>
      </w:r>
      <w:r w:rsidR="006D4762" w:rsidRPr="007F0AD5">
        <w:rPr>
          <w:b/>
          <w:bCs/>
          <w:iCs/>
        </w:rPr>
        <w:t>4</w:t>
      </w:r>
      <w:r w:rsidR="001B2F72" w:rsidRPr="007F0AD5">
        <w:rPr>
          <w:b/>
          <w:bCs/>
          <w:iCs/>
        </w:rPr>
        <w:tab/>
        <w:t>Vzdělávání cizinců a příslušníků národnostních menšin</w:t>
      </w:r>
    </w:p>
    <w:p w:rsidR="001B2F72" w:rsidRDefault="001B2F72" w:rsidP="001B2F72">
      <w:pPr>
        <w:jc w:val="both"/>
        <w:rPr>
          <w:bCs/>
          <w:iCs/>
          <w:color w:val="000000"/>
        </w:rPr>
      </w:pPr>
    </w:p>
    <w:p w:rsidR="001B2F72" w:rsidRPr="003C6FE8" w:rsidRDefault="001B2F72" w:rsidP="001B2F72">
      <w:pPr>
        <w:jc w:val="both"/>
        <w:rPr>
          <w:bCs/>
          <w:iCs/>
          <w:color w:val="000000"/>
        </w:rPr>
      </w:pPr>
      <w:r w:rsidRPr="003C6FE8">
        <w:rPr>
          <w:bCs/>
          <w:iCs/>
          <w:color w:val="000000"/>
        </w:rPr>
        <w:t xml:space="preserve">V naší škole se </w:t>
      </w:r>
      <w:r>
        <w:rPr>
          <w:bCs/>
          <w:iCs/>
          <w:color w:val="000000"/>
        </w:rPr>
        <w:t xml:space="preserve">vzdělávali </w:t>
      </w:r>
      <w:r w:rsidR="006139CF">
        <w:rPr>
          <w:bCs/>
          <w:iCs/>
          <w:color w:val="000000"/>
        </w:rPr>
        <w:t>ve školním roce 201</w:t>
      </w:r>
      <w:r w:rsidR="009A401F">
        <w:rPr>
          <w:bCs/>
          <w:iCs/>
          <w:color w:val="000000"/>
        </w:rPr>
        <w:t>6</w:t>
      </w:r>
      <w:r w:rsidR="006139CF">
        <w:rPr>
          <w:bCs/>
          <w:iCs/>
          <w:color w:val="000000"/>
        </w:rPr>
        <w:t>-201</w:t>
      </w:r>
      <w:r w:rsidR="009A401F">
        <w:rPr>
          <w:bCs/>
          <w:iCs/>
          <w:color w:val="000000"/>
        </w:rPr>
        <w:t>7</w:t>
      </w:r>
      <w:r w:rsidR="006139CF">
        <w:rPr>
          <w:bCs/>
          <w:iCs/>
          <w:color w:val="000000"/>
        </w:rPr>
        <w:t xml:space="preserve"> </w:t>
      </w:r>
      <w:r>
        <w:rPr>
          <w:bCs/>
          <w:iCs/>
          <w:color w:val="000000"/>
        </w:rPr>
        <w:t xml:space="preserve">tři cizinci s trvalým pobytem v České republice. Ve všech třídách, kde jsou tito žáci přítomni, působí asistent pedagoga. </w:t>
      </w:r>
    </w:p>
    <w:p w:rsidR="001B2F72" w:rsidRDefault="001B2F72" w:rsidP="001B2F72">
      <w:pPr>
        <w:jc w:val="both"/>
        <w:rPr>
          <w:bCs/>
          <w:iCs/>
          <w:color w:val="000000"/>
        </w:rPr>
      </w:pPr>
    </w:p>
    <w:p w:rsidR="001B2F72" w:rsidRPr="009C6C25" w:rsidRDefault="001B2F72" w:rsidP="001B2F72">
      <w:pPr>
        <w:jc w:val="both"/>
        <w:rPr>
          <w:b/>
          <w:bCs/>
          <w:iCs/>
        </w:rPr>
      </w:pPr>
      <w:r w:rsidRPr="009C6C25">
        <w:rPr>
          <w:b/>
          <w:bCs/>
          <w:iCs/>
        </w:rPr>
        <w:t>3. 1</w:t>
      </w:r>
      <w:r w:rsidR="006D4762" w:rsidRPr="009C6C25">
        <w:rPr>
          <w:b/>
          <w:bCs/>
          <w:iCs/>
        </w:rPr>
        <w:t>5</w:t>
      </w:r>
      <w:r w:rsidRPr="009C6C25">
        <w:rPr>
          <w:b/>
          <w:bCs/>
          <w:iCs/>
        </w:rPr>
        <w:tab/>
        <w:t>Jazykové vzdělávání a jeho podpora</w:t>
      </w:r>
    </w:p>
    <w:p w:rsidR="001B2F72" w:rsidRDefault="001B2F72" w:rsidP="001B2F72">
      <w:pPr>
        <w:jc w:val="both"/>
        <w:rPr>
          <w:bCs/>
          <w:iCs/>
          <w:color w:val="000000"/>
        </w:rPr>
      </w:pPr>
    </w:p>
    <w:p w:rsidR="001B2F72" w:rsidRPr="00255350" w:rsidRDefault="001B2F72" w:rsidP="001B2F72">
      <w:pPr>
        <w:jc w:val="both"/>
        <w:rPr>
          <w:bCs/>
          <w:iCs/>
          <w:color w:val="000000"/>
        </w:rPr>
      </w:pPr>
      <w:r>
        <w:rPr>
          <w:bCs/>
          <w:iCs/>
          <w:color w:val="000000"/>
        </w:rPr>
        <w:t>Žáci jsou vzděláván</w:t>
      </w:r>
      <w:r w:rsidR="003422DA">
        <w:rPr>
          <w:bCs/>
          <w:iCs/>
          <w:color w:val="000000"/>
        </w:rPr>
        <w:t>i</w:t>
      </w:r>
      <w:r>
        <w:rPr>
          <w:bCs/>
          <w:iCs/>
          <w:color w:val="000000"/>
        </w:rPr>
        <w:t xml:space="preserve"> v jednom cizím jazyce, kterým je angličtina. </w:t>
      </w:r>
      <w:r w:rsidR="0084001F">
        <w:rPr>
          <w:bCs/>
          <w:iCs/>
          <w:color w:val="000000"/>
        </w:rPr>
        <w:t xml:space="preserve">Počet hodin cizího jazyka je některým žákům upravován na základě doporučení školského poradenského zařízení a toto je zohledněno v individuálním vzdělávacím plánu. </w:t>
      </w:r>
      <w:r>
        <w:rPr>
          <w:bCs/>
          <w:iCs/>
          <w:color w:val="000000"/>
        </w:rPr>
        <w:t xml:space="preserve">Cizí jazyk je vyučován od prvního ročníku. </w:t>
      </w:r>
      <w:r w:rsidR="003422DA">
        <w:rPr>
          <w:bCs/>
          <w:iCs/>
          <w:color w:val="000000"/>
        </w:rPr>
        <w:t>V tomto školním roce vyučovali anglický jazyk na základní i střední škole nekvalifikovaní učitelé z důvodu odchodu angličtinářky na mateřskou dovolenou. Bohužel se nepodařilo získat na zástup kvalifikovanou pracovní sílu. Vždy šlo ale o učitele s výbornou znalostí anglického jazyka.</w:t>
      </w:r>
      <w:r w:rsidR="00BF7AFB">
        <w:rPr>
          <w:bCs/>
          <w:iCs/>
          <w:color w:val="000000"/>
        </w:rPr>
        <w:t xml:space="preserve"> </w:t>
      </w:r>
      <w:r>
        <w:rPr>
          <w:bCs/>
          <w:iCs/>
          <w:color w:val="000000"/>
        </w:rPr>
        <w:t>Na škole nepůsob</w:t>
      </w:r>
      <w:r w:rsidR="00140DA7">
        <w:rPr>
          <w:bCs/>
          <w:iCs/>
          <w:color w:val="000000"/>
        </w:rPr>
        <w:t>il</w:t>
      </w:r>
      <w:r>
        <w:rPr>
          <w:bCs/>
          <w:iCs/>
          <w:color w:val="000000"/>
        </w:rPr>
        <w:t xml:space="preserve"> žádný rodilý mluvčí. Škola podpor</w:t>
      </w:r>
      <w:r w:rsidR="001906AB">
        <w:rPr>
          <w:bCs/>
          <w:iCs/>
          <w:color w:val="000000"/>
        </w:rPr>
        <w:t>ovala</w:t>
      </w:r>
      <w:r>
        <w:rPr>
          <w:bCs/>
          <w:iCs/>
          <w:color w:val="000000"/>
        </w:rPr>
        <w:t xml:space="preserve"> jazykové vzdělávání učitelů </w:t>
      </w:r>
      <w:r w:rsidR="00354B22">
        <w:rPr>
          <w:bCs/>
          <w:iCs/>
          <w:color w:val="000000"/>
        </w:rPr>
        <w:t>prostřednictvím</w:t>
      </w:r>
      <w:r>
        <w:rPr>
          <w:bCs/>
          <w:iCs/>
          <w:color w:val="000000"/>
        </w:rPr>
        <w:t xml:space="preserve"> spolupr</w:t>
      </w:r>
      <w:r w:rsidR="00354B22">
        <w:rPr>
          <w:bCs/>
          <w:iCs/>
          <w:color w:val="000000"/>
        </w:rPr>
        <w:t>áce</w:t>
      </w:r>
      <w:r>
        <w:rPr>
          <w:bCs/>
          <w:iCs/>
          <w:color w:val="000000"/>
        </w:rPr>
        <w:t xml:space="preserve"> se zahraničními odborníky, kteří každoročně na škole působí</w:t>
      </w:r>
      <w:r w:rsidR="006A1538">
        <w:rPr>
          <w:bCs/>
          <w:iCs/>
          <w:color w:val="000000"/>
        </w:rPr>
        <w:t>,</w:t>
      </w:r>
      <w:r>
        <w:rPr>
          <w:bCs/>
          <w:iCs/>
          <w:color w:val="000000"/>
        </w:rPr>
        <w:t xml:space="preserve"> a možností</w:t>
      </w:r>
      <w:r w:rsidR="001906AB">
        <w:rPr>
          <w:bCs/>
          <w:iCs/>
          <w:color w:val="000000"/>
        </w:rPr>
        <w:t xml:space="preserve"> absolvovat kurzy zaměřené na výuku anglického jazyka</w:t>
      </w:r>
      <w:r w:rsidR="00BF7AFB">
        <w:rPr>
          <w:bCs/>
          <w:iCs/>
          <w:color w:val="000000"/>
        </w:rPr>
        <w:t>.</w:t>
      </w:r>
    </w:p>
    <w:p w:rsidR="00124BAA" w:rsidRDefault="00124BAA" w:rsidP="00821FDE">
      <w:pPr>
        <w:rPr>
          <w:b/>
        </w:rPr>
      </w:pPr>
    </w:p>
    <w:p w:rsidR="00821FDE" w:rsidRPr="00A2623B" w:rsidRDefault="001906AB" w:rsidP="00821FDE">
      <w:pPr>
        <w:rPr>
          <w:b/>
        </w:rPr>
      </w:pPr>
      <w:r>
        <w:rPr>
          <w:b/>
        </w:rPr>
        <w:t>3. 1</w:t>
      </w:r>
      <w:r w:rsidR="006D4762">
        <w:rPr>
          <w:b/>
        </w:rPr>
        <w:t>6</w:t>
      </w:r>
      <w:r w:rsidR="00821FDE">
        <w:rPr>
          <w:b/>
        </w:rPr>
        <w:tab/>
      </w:r>
      <w:r w:rsidR="00821FDE" w:rsidRPr="00A2623B">
        <w:rPr>
          <w:b/>
        </w:rPr>
        <w:t>Výchovné a kariérní poradenství</w:t>
      </w:r>
    </w:p>
    <w:p w:rsidR="00821FDE" w:rsidRDefault="00821FDE" w:rsidP="00821FDE">
      <w:pPr>
        <w:pStyle w:val="Zhlav"/>
        <w:jc w:val="both"/>
        <w:rPr>
          <w:rFonts w:cs="Arial"/>
        </w:rPr>
      </w:pPr>
    </w:p>
    <w:p w:rsidR="00821FDE" w:rsidRDefault="00821FDE" w:rsidP="00821FDE">
      <w:pPr>
        <w:pStyle w:val="Zhlav"/>
        <w:jc w:val="both"/>
        <w:rPr>
          <w:rFonts w:cs="Arial"/>
        </w:rPr>
      </w:pPr>
      <w:r>
        <w:rPr>
          <w:rFonts w:cs="Arial"/>
        </w:rPr>
        <w:t>V</w:t>
      </w:r>
      <w:r w:rsidRPr="00A2623B">
        <w:rPr>
          <w:rFonts w:cs="Arial"/>
        </w:rPr>
        <w:t>e škole působ</w:t>
      </w:r>
      <w:r>
        <w:rPr>
          <w:rFonts w:cs="Arial"/>
        </w:rPr>
        <w:t>ily dvě výchovné poradkyně</w:t>
      </w:r>
      <w:r w:rsidRPr="00A2623B">
        <w:rPr>
          <w:rFonts w:cs="Arial"/>
        </w:rPr>
        <w:t xml:space="preserve">: </w:t>
      </w:r>
    </w:p>
    <w:p w:rsidR="00821FDE" w:rsidRDefault="00821FDE" w:rsidP="00821FDE">
      <w:pPr>
        <w:pStyle w:val="Zhlav"/>
        <w:jc w:val="both"/>
        <w:rPr>
          <w:rFonts w:cs="Arial"/>
        </w:rPr>
      </w:pPr>
      <w:r>
        <w:rPr>
          <w:rFonts w:cs="Arial"/>
        </w:rPr>
        <w:t xml:space="preserve">- </w:t>
      </w:r>
      <w:r w:rsidRPr="00A2623B">
        <w:rPr>
          <w:rFonts w:cs="Arial"/>
        </w:rPr>
        <w:t xml:space="preserve">pro základní </w:t>
      </w:r>
      <w:r w:rsidR="001906AB">
        <w:rPr>
          <w:rFonts w:cs="Arial"/>
        </w:rPr>
        <w:t>školu (1.</w:t>
      </w:r>
      <w:r w:rsidR="00732613">
        <w:rPr>
          <w:rFonts w:cs="Arial"/>
        </w:rPr>
        <w:t xml:space="preserve"> </w:t>
      </w:r>
      <w:r w:rsidR="001906AB">
        <w:rPr>
          <w:rFonts w:cs="Arial"/>
        </w:rPr>
        <w:t xml:space="preserve">- 8. ročník) </w:t>
      </w:r>
      <w:r w:rsidRPr="00A2623B">
        <w:rPr>
          <w:rFonts w:cs="Arial"/>
        </w:rPr>
        <w:t xml:space="preserve">Mgr. </w:t>
      </w:r>
      <w:r>
        <w:rPr>
          <w:rFonts w:cs="Arial"/>
        </w:rPr>
        <w:t>Jindra Váchová</w:t>
      </w:r>
      <w:r w:rsidRPr="00A2623B">
        <w:rPr>
          <w:rFonts w:cs="Arial"/>
        </w:rPr>
        <w:t>,</w:t>
      </w:r>
    </w:p>
    <w:p w:rsidR="00821FDE" w:rsidRDefault="00821FDE" w:rsidP="00821FDE">
      <w:pPr>
        <w:pStyle w:val="Zhlav"/>
        <w:jc w:val="both"/>
        <w:rPr>
          <w:rFonts w:cs="Arial"/>
        </w:rPr>
      </w:pPr>
      <w:r>
        <w:rPr>
          <w:rFonts w:cs="Arial"/>
        </w:rPr>
        <w:t xml:space="preserve">- </w:t>
      </w:r>
      <w:r w:rsidRPr="00A2623B">
        <w:rPr>
          <w:rFonts w:cs="Arial"/>
        </w:rPr>
        <w:t xml:space="preserve">pro kariérní poradenství </w:t>
      </w:r>
      <w:r w:rsidR="001906AB">
        <w:rPr>
          <w:rFonts w:cs="Arial"/>
        </w:rPr>
        <w:t>(ročník základní školy 9.</w:t>
      </w:r>
      <w:r w:rsidR="00C56454">
        <w:rPr>
          <w:rFonts w:cs="Arial"/>
        </w:rPr>
        <w:t xml:space="preserve"> </w:t>
      </w:r>
      <w:r w:rsidR="001906AB">
        <w:rPr>
          <w:rFonts w:cs="Arial"/>
        </w:rPr>
        <w:t xml:space="preserve">- 10.) </w:t>
      </w:r>
      <w:r w:rsidRPr="00A2623B">
        <w:rPr>
          <w:rFonts w:cs="Arial"/>
        </w:rPr>
        <w:t xml:space="preserve">a </w:t>
      </w:r>
      <w:r>
        <w:rPr>
          <w:rFonts w:cs="Arial"/>
        </w:rPr>
        <w:t xml:space="preserve">Střední </w:t>
      </w:r>
      <w:r w:rsidRPr="00A2623B">
        <w:rPr>
          <w:rFonts w:cs="Arial"/>
        </w:rPr>
        <w:t>praktickou školu Mgr.</w:t>
      </w:r>
      <w:r>
        <w:rPr>
          <w:rFonts w:cs="Arial"/>
        </w:rPr>
        <w:t xml:space="preserve"> Zdena Němcová</w:t>
      </w:r>
      <w:r w:rsidRPr="00A2623B">
        <w:rPr>
          <w:rFonts w:cs="Arial"/>
        </w:rPr>
        <w:t>.</w:t>
      </w:r>
    </w:p>
    <w:p w:rsidR="001906AB" w:rsidRDefault="001906AB" w:rsidP="00821FDE">
      <w:pPr>
        <w:pStyle w:val="Zhlav"/>
        <w:jc w:val="both"/>
        <w:rPr>
          <w:rFonts w:cs="Arial"/>
        </w:rPr>
      </w:pPr>
    </w:p>
    <w:p w:rsidR="00821FDE" w:rsidRPr="00A2623B" w:rsidRDefault="00821FDE" w:rsidP="00821FDE">
      <w:pPr>
        <w:pStyle w:val="Zhlav"/>
        <w:jc w:val="both"/>
        <w:rPr>
          <w:rFonts w:cs="Arial"/>
        </w:rPr>
      </w:pPr>
      <w:r w:rsidRPr="00A2623B">
        <w:rPr>
          <w:rFonts w:cs="Arial"/>
        </w:rPr>
        <w:t>Rodiče každého přijímaného žáka jsou důkladně seznámeni výchovným poradcem s metodami a způsobem výuky a výchovy v</w:t>
      </w:r>
      <w:r>
        <w:rPr>
          <w:rFonts w:cs="Arial"/>
        </w:rPr>
        <w:t xml:space="preserve"> naší škole. </w:t>
      </w:r>
      <w:r w:rsidRPr="00A2623B">
        <w:rPr>
          <w:rFonts w:cs="Arial"/>
        </w:rPr>
        <w:t>Při dlouhodobých i aktuálních potížích žáka pomáhá výchovný poradce řešit problém spolu s třídním učitelem a rodičem,</w:t>
      </w:r>
      <w:r>
        <w:rPr>
          <w:rFonts w:cs="Arial"/>
        </w:rPr>
        <w:t xml:space="preserve"> </w:t>
      </w:r>
      <w:r w:rsidRPr="00A2623B">
        <w:rPr>
          <w:rFonts w:cs="Arial"/>
        </w:rPr>
        <w:t xml:space="preserve"> příp</w:t>
      </w:r>
      <w:r>
        <w:rPr>
          <w:rFonts w:cs="Arial"/>
        </w:rPr>
        <w:t xml:space="preserve">adně </w:t>
      </w:r>
      <w:r w:rsidRPr="00A2623B">
        <w:rPr>
          <w:rFonts w:cs="Arial"/>
        </w:rPr>
        <w:t xml:space="preserve"> ve spolupráci s</w:t>
      </w:r>
      <w:r w:rsidR="0020087C">
        <w:rPr>
          <w:rFonts w:cs="Arial"/>
        </w:rPr>
        <w:t> metodikem prevence</w:t>
      </w:r>
      <w:r w:rsidRPr="00A2623B">
        <w:rPr>
          <w:rFonts w:cs="Arial"/>
        </w:rPr>
        <w:t xml:space="preserve"> soc</w:t>
      </w:r>
      <w:r>
        <w:rPr>
          <w:rFonts w:cs="Arial"/>
        </w:rPr>
        <w:t>iálně patologických jevů</w:t>
      </w:r>
      <w:r w:rsidRPr="00A2623B">
        <w:rPr>
          <w:rFonts w:cs="Arial"/>
        </w:rPr>
        <w:t>,</w:t>
      </w:r>
      <w:r w:rsidR="00FE44D8">
        <w:rPr>
          <w:rFonts w:cs="Arial"/>
        </w:rPr>
        <w:t xml:space="preserve"> </w:t>
      </w:r>
      <w:r w:rsidRPr="00A2623B">
        <w:rPr>
          <w:rFonts w:cs="Arial"/>
        </w:rPr>
        <w:t>s</w:t>
      </w:r>
      <w:r w:rsidR="00354B22">
        <w:rPr>
          <w:rFonts w:cs="Arial"/>
        </w:rPr>
        <w:t>e školským poradenským zařízením</w:t>
      </w:r>
      <w:r w:rsidRPr="00A2623B">
        <w:rPr>
          <w:rFonts w:cs="Arial"/>
        </w:rPr>
        <w:t xml:space="preserve"> a dalšími orgány (oddělení sociální péče, policie ČR).</w:t>
      </w:r>
      <w:r>
        <w:rPr>
          <w:rFonts w:cs="Arial"/>
        </w:rPr>
        <w:t xml:space="preserve"> </w:t>
      </w:r>
    </w:p>
    <w:p w:rsidR="00821FDE" w:rsidRDefault="00821FDE" w:rsidP="00821FDE">
      <w:pPr>
        <w:pStyle w:val="Zhlav"/>
        <w:jc w:val="both"/>
        <w:rPr>
          <w:rFonts w:cs="Arial"/>
        </w:rPr>
      </w:pPr>
      <w:r w:rsidRPr="00A2623B">
        <w:rPr>
          <w:rFonts w:cs="Arial"/>
        </w:rPr>
        <w:t xml:space="preserve">Pro rodiče vycházejících žáků jsou pořádány informativní schůzky, je jim doporučeno psychologické kariérní vyšetření. </w:t>
      </w:r>
      <w:r w:rsidR="001906AB">
        <w:rPr>
          <w:rFonts w:cs="Arial"/>
        </w:rPr>
        <w:t xml:space="preserve">V tomto smyslu škola spolupracuje s některými </w:t>
      </w:r>
      <w:r w:rsidR="00D04EA3">
        <w:rPr>
          <w:rFonts w:cs="Arial"/>
        </w:rPr>
        <w:t>poradnami a karié</w:t>
      </w:r>
      <w:r w:rsidR="001906AB">
        <w:rPr>
          <w:rFonts w:cs="Arial"/>
        </w:rPr>
        <w:t xml:space="preserve">rní vyšetření rodičům zprostředkovává. </w:t>
      </w:r>
    </w:p>
    <w:p w:rsidR="00821FDE" w:rsidRDefault="00821FDE" w:rsidP="00821FDE">
      <w:pPr>
        <w:rPr>
          <w:b/>
          <w:bCs/>
          <w:iCs/>
          <w:color w:val="99CCFF"/>
          <w:sz w:val="28"/>
        </w:rPr>
      </w:pPr>
    </w:p>
    <w:p w:rsidR="006F513C" w:rsidRPr="00FB4E0C" w:rsidRDefault="006F513C" w:rsidP="006F513C">
      <w:pPr>
        <w:jc w:val="both"/>
        <w:rPr>
          <w:b/>
          <w:bCs/>
          <w:iCs/>
          <w:color w:val="000000"/>
        </w:rPr>
      </w:pPr>
      <w:r>
        <w:rPr>
          <w:b/>
          <w:bCs/>
          <w:iCs/>
          <w:color w:val="000000"/>
        </w:rPr>
        <w:t>3. 1</w:t>
      </w:r>
      <w:r w:rsidR="006D4762">
        <w:rPr>
          <w:b/>
          <w:bCs/>
          <w:iCs/>
          <w:color w:val="000000"/>
        </w:rPr>
        <w:t>7</w:t>
      </w:r>
      <w:r>
        <w:rPr>
          <w:b/>
          <w:bCs/>
          <w:iCs/>
          <w:color w:val="000000"/>
        </w:rPr>
        <w:tab/>
        <w:t>P</w:t>
      </w:r>
      <w:r w:rsidRPr="00FB4E0C">
        <w:rPr>
          <w:b/>
          <w:bCs/>
          <w:iCs/>
          <w:color w:val="000000"/>
        </w:rPr>
        <w:t>revence sociálně patologických jevů (pr</w:t>
      </w:r>
      <w:r>
        <w:rPr>
          <w:b/>
          <w:bCs/>
          <w:iCs/>
          <w:color w:val="000000"/>
        </w:rPr>
        <w:t>e</w:t>
      </w:r>
      <w:r w:rsidRPr="00FB4E0C">
        <w:rPr>
          <w:b/>
          <w:bCs/>
          <w:iCs/>
          <w:color w:val="000000"/>
        </w:rPr>
        <w:t>vence rizikového chování)</w:t>
      </w:r>
    </w:p>
    <w:p w:rsidR="006F513C" w:rsidRDefault="006F513C" w:rsidP="006F513C">
      <w:pPr>
        <w:jc w:val="both"/>
        <w:rPr>
          <w:bCs/>
          <w:iCs/>
          <w:color w:val="000000"/>
        </w:rPr>
      </w:pPr>
    </w:p>
    <w:p w:rsidR="006F513C" w:rsidRDefault="006F513C" w:rsidP="006F513C">
      <w:pPr>
        <w:jc w:val="both"/>
        <w:rPr>
          <w:bCs/>
          <w:iCs/>
          <w:color w:val="000000"/>
        </w:rPr>
      </w:pPr>
      <w:r>
        <w:rPr>
          <w:bCs/>
          <w:iCs/>
          <w:color w:val="000000"/>
        </w:rPr>
        <w:t xml:space="preserve">Ve škole působí </w:t>
      </w:r>
      <w:r w:rsidR="0020087C">
        <w:rPr>
          <w:bCs/>
          <w:iCs/>
          <w:color w:val="000000"/>
        </w:rPr>
        <w:t>metodik prevence sociálně</w:t>
      </w:r>
      <w:r>
        <w:rPr>
          <w:bCs/>
          <w:iCs/>
          <w:color w:val="000000"/>
        </w:rPr>
        <w:t xml:space="preserve"> patologických jevů, který je absolventem specializačního studia pro </w:t>
      </w:r>
      <w:r w:rsidR="0020087C">
        <w:rPr>
          <w:bCs/>
          <w:iCs/>
          <w:color w:val="000000"/>
        </w:rPr>
        <w:t>t</w:t>
      </w:r>
      <w:r w:rsidR="0082418E">
        <w:rPr>
          <w:bCs/>
          <w:iCs/>
          <w:color w:val="000000"/>
        </w:rPr>
        <w:t>y</w:t>
      </w:r>
      <w:r w:rsidR="0020087C">
        <w:rPr>
          <w:bCs/>
          <w:iCs/>
          <w:color w:val="000000"/>
        </w:rPr>
        <w:t>to metodiky</w:t>
      </w:r>
      <w:r>
        <w:rPr>
          <w:bCs/>
          <w:iCs/>
          <w:color w:val="000000"/>
        </w:rPr>
        <w:t xml:space="preserve">. </w:t>
      </w:r>
      <w:r w:rsidRPr="008239E4">
        <w:rPr>
          <w:bCs/>
          <w:iCs/>
          <w:color w:val="000000"/>
        </w:rPr>
        <w:t xml:space="preserve">Prevenci </w:t>
      </w:r>
      <w:r w:rsidR="0020087C">
        <w:rPr>
          <w:bCs/>
          <w:iCs/>
          <w:color w:val="000000"/>
        </w:rPr>
        <w:t xml:space="preserve">sociálně </w:t>
      </w:r>
      <w:r w:rsidRPr="008239E4">
        <w:rPr>
          <w:bCs/>
          <w:iCs/>
          <w:color w:val="000000"/>
        </w:rPr>
        <w:t xml:space="preserve">patologických jevů škola provozuje dle Minimálního preventivního programu, který je umístěn </w:t>
      </w:r>
      <w:r>
        <w:rPr>
          <w:bCs/>
          <w:iCs/>
          <w:color w:val="000000"/>
        </w:rPr>
        <w:t>na w</w:t>
      </w:r>
      <w:r w:rsidR="009811D8">
        <w:rPr>
          <w:bCs/>
          <w:iCs/>
          <w:color w:val="000000"/>
        </w:rPr>
        <w:t xml:space="preserve">ebových </w:t>
      </w:r>
      <w:r w:rsidRPr="008239E4">
        <w:rPr>
          <w:bCs/>
          <w:iCs/>
          <w:color w:val="000000"/>
        </w:rPr>
        <w:t>stránkách školy</w:t>
      </w:r>
      <w:r>
        <w:rPr>
          <w:bCs/>
          <w:iCs/>
          <w:color w:val="000000"/>
        </w:rPr>
        <w:t>. Evaluace minimálního preventivního programu je uvedena v příloze č. 2 této zprávy.</w:t>
      </w:r>
    </w:p>
    <w:p w:rsidR="006F513C" w:rsidRDefault="006F513C" w:rsidP="006F513C">
      <w:pPr>
        <w:jc w:val="both"/>
        <w:rPr>
          <w:b/>
          <w:bCs/>
          <w:iCs/>
          <w:color w:val="000000"/>
        </w:rPr>
      </w:pPr>
      <w:r>
        <w:rPr>
          <w:b/>
          <w:bCs/>
          <w:iCs/>
          <w:color w:val="000000"/>
        </w:rPr>
        <w:lastRenderedPageBreak/>
        <w:t>3</w:t>
      </w:r>
      <w:r w:rsidRPr="002D17E7">
        <w:rPr>
          <w:b/>
          <w:bCs/>
          <w:iCs/>
          <w:color w:val="000000"/>
        </w:rPr>
        <w:t>.</w:t>
      </w:r>
      <w:r>
        <w:rPr>
          <w:b/>
          <w:bCs/>
          <w:iCs/>
          <w:color w:val="000000"/>
        </w:rPr>
        <w:t xml:space="preserve"> </w:t>
      </w:r>
      <w:r w:rsidRPr="002D17E7">
        <w:rPr>
          <w:b/>
          <w:bCs/>
          <w:iCs/>
          <w:color w:val="000000"/>
        </w:rPr>
        <w:t>1</w:t>
      </w:r>
      <w:r w:rsidR="006D4762">
        <w:rPr>
          <w:b/>
          <w:bCs/>
          <w:iCs/>
          <w:color w:val="000000"/>
        </w:rPr>
        <w:t>8</w:t>
      </w:r>
      <w:r>
        <w:rPr>
          <w:b/>
          <w:bCs/>
          <w:iCs/>
          <w:color w:val="000000"/>
        </w:rPr>
        <w:tab/>
        <w:t>Ekologická a e</w:t>
      </w:r>
      <w:r w:rsidRPr="002D17E7">
        <w:rPr>
          <w:b/>
          <w:bCs/>
          <w:iCs/>
          <w:color w:val="000000"/>
        </w:rPr>
        <w:t>nvironmentální výchova</w:t>
      </w:r>
    </w:p>
    <w:p w:rsidR="006F513C" w:rsidRDefault="006F513C" w:rsidP="006F513C">
      <w:pPr>
        <w:jc w:val="both"/>
        <w:rPr>
          <w:bCs/>
          <w:iCs/>
          <w:color w:val="000000"/>
        </w:rPr>
      </w:pPr>
    </w:p>
    <w:p w:rsidR="006F513C" w:rsidRPr="00EE6A7C" w:rsidRDefault="006F513C" w:rsidP="006F513C">
      <w:pPr>
        <w:jc w:val="both"/>
        <w:rPr>
          <w:bCs/>
          <w:iCs/>
          <w:color w:val="000000"/>
        </w:rPr>
      </w:pPr>
      <w:r>
        <w:rPr>
          <w:bCs/>
          <w:iCs/>
          <w:color w:val="000000"/>
        </w:rPr>
        <w:t>Ekologická a environmentální výchova prolínají jako průřezov</w:t>
      </w:r>
      <w:r w:rsidR="0082418E">
        <w:rPr>
          <w:bCs/>
          <w:iCs/>
          <w:color w:val="000000"/>
        </w:rPr>
        <w:t>é téma</w:t>
      </w:r>
      <w:r>
        <w:rPr>
          <w:bCs/>
          <w:iCs/>
          <w:color w:val="000000"/>
        </w:rPr>
        <w:t xml:space="preserve"> některé předměty již od nejnižších ročníků základní školy. Jde o předměty: tvořivá dramatika, člověk a jeho svět, člověk a společnost, umělecké i pracovní předměty. Prakticky se zapojují všechny ročníky pravidelným tříděním odpadů, výzdobou školy</w:t>
      </w:r>
      <w:r w:rsidR="00592B6D">
        <w:rPr>
          <w:bCs/>
          <w:iCs/>
          <w:color w:val="000000"/>
        </w:rPr>
        <w:t xml:space="preserve"> </w:t>
      </w:r>
      <w:r>
        <w:rPr>
          <w:bCs/>
          <w:iCs/>
          <w:color w:val="000000"/>
        </w:rPr>
        <w:t>vlastnoručně vyrobenými plakáty</w:t>
      </w:r>
      <w:r w:rsidR="00592B6D">
        <w:rPr>
          <w:bCs/>
          <w:iCs/>
          <w:color w:val="000000"/>
        </w:rPr>
        <w:t xml:space="preserve"> na aktuální témata</w:t>
      </w:r>
      <w:r>
        <w:rPr>
          <w:bCs/>
          <w:iCs/>
          <w:color w:val="000000"/>
        </w:rPr>
        <w:t>, šetřením materiálů při pracovním vyučování, sběrem ovoce, úpravou travních ploch kolem školy, péčí o pozemky, pěstováním obilí a zeleniny aj.  Pro tyto činnosti škola využívá vlastní pozemky, zahradu a také pobyty mimo Prahu, kde jsou děti prakticky spojeny s přírodou. Ve všech ročnících je hluboce pěstován vztah a úcta k životnímu prostředí.</w:t>
      </w:r>
    </w:p>
    <w:p w:rsidR="006F513C" w:rsidRDefault="006F513C" w:rsidP="006F513C">
      <w:pPr>
        <w:jc w:val="both"/>
        <w:rPr>
          <w:b/>
          <w:bCs/>
          <w:iCs/>
          <w:color w:val="000000"/>
        </w:rPr>
      </w:pPr>
    </w:p>
    <w:p w:rsidR="006F513C" w:rsidRDefault="006F513C" w:rsidP="006F513C">
      <w:pPr>
        <w:jc w:val="both"/>
        <w:rPr>
          <w:b/>
          <w:bCs/>
          <w:iCs/>
          <w:color w:val="000000"/>
        </w:rPr>
      </w:pPr>
      <w:r>
        <w:rPr>
          <w:b/>
          <w:bCs/>
          <w:iCs/>
          <w:color w:val="000000"/>
        </w:rPr>
        <w:t>3</w:t>
      </w:r>
      <w:r w:rsidRPr="002D17E7">
        <w:rPr>
          <w:b/>
          <w:bCs/>
          <w:iCs/>
          <w:color w:val="000000"/>
        </w:rPr>
        <w:t>.</w:t>
      </w:r>
      <w:r>
        <w:rPr>
          <w:b/>
          <w:bCs/>
          <w:iCs/>
          <w:color w:val="000000"/>
        </w:rPr>
        <w:t xml:space="preserve"> </w:t>
      </w:r>
      <w:r w:rsidRPr="002D17E7">
        <w:rPr>
          <w:b/>
          <w:bCs/>
          <w:iCs/>
          <w:color w:val="000000"/>
        </w:rPr>
        <w:t>1</w:t>
      </w:r>
      <w:r w:rsidR="006D4762">
        <w:rPr>
          <w:b/>
          <w:bCs/>
          <w:iCs/>
          <w:color w:val="000000"/>
        </w:rPr>
        <w:t>9</w:t>
      </w:r>
      <w:r>
        <w:rPr>
          <w:b/>
          <w:bCs/>
          <w:iCs/>
          <w:color w:val="000000"/>
        </w:rPr>
        <w:tab/>
      </w:r>
      <w:r w:rsidRPr="002D17E7">
        <w:rPr>
          <w:b/>
          <w:bCs/>
          <w:iCs/>
          <w:color w:val="000000"/>
        </w:rPr>
        <w:t>Multikulturní výchova</w:t>
      </w:r>
    </w:p>
    <w:p w:rsidR="006F513C" w:rsidRDefault="006F513C" w:rsidP="006F513C">
      <w:pPr>
        <w:jc w:val="both"/>
        <w:rPr>
          <w:bCs/>
          <w:iCs/>
          <w:color w:val="000000"/>
        </w:rPr>
      </w:pPr>
    </w:p>
    <w:p w:rsidR="006F513C" w:rsidRPr="00EE6A7C" w:rsidRDefault="006F513C" w:rsidP="006F513C">
      <w:pPr>
        <w:jc w:val="both"/>
        <w:rPr>
          <w:bCs/>
          <w:iCs/>
          <w:color w:val="000000"/>
        </w:rPr>
      </w:pPr>
      <w:r>
        <w:rPr>
          <w:bCs/>
          <w:iCs/>
          <w:color w:val="000000"/>
        </w:rPr>
        <w:t>Multikulturní výchova prochází všemi vzdělávacími oblastmi, zejména pak oblastmi Člověk a společnost (dějepis, výchova k občanství) a Umění a kultura (hudební výchova, výtvarná výchova, tanec). Ve škole se vyučuje jako průřezové téma. Vzhledem k tomu, že školu navštěvují žáci jiných sociokulturních skupin, je výchova v tomto smyslu přirozená a interaktivní. Žáci jsou v rámci mezilidských vztahů vedeni k nerozlišování etnik a kultur, k poznávání a respektování zvláštností jiných sociokulturních skupin. Rozdílnost je chápána jako možnost vzájemného obohacování a tvořivé spolupráce. V  uměleckých činnostech mají žáci příležitost vyzkoušet si prožitek jiných kultur a ukázat si jejich hodnoty například formou písní, textů v jiných jazycích, tanců, hudebních skladeb apod.</w:t>
      </w:r>
    </w:p>
    <w:p w:rsidR="006F513C" w:rsidRDefault="006F513C" w:rsidP="006F513C">
      <w:pPr>
        <w:jc w:val="both"/>
        <w:rPr>
          <w:b/>
          <w:bCs/>
          <w:iCs/>
          <w:color w:val="000000"/>
        </w:rPr>
      </w:pPr>
    </w:p>
    <w:p w:rsidR="006F513C" w:rsidRDefault="006F513C" w:rsidP="00821FDE">
      <w:pPr>
        <w:jc w:val="both"/>
        <w:rPr>
          <w:b/>
          <w:bCs/>
          <w:iCs/>
          <w:color w:val="000000"/>
        </w:rPr>
      </w:pPr>
    </w:p>
    <w:p w:rsidR="00FE0FCE" w:rsidRDefault="00FE0FCE" w:rsidP="00821FDE">
      <w:pPr>
        <w:jc w:val="both"/>
        <w:rPr>
          <w:b/>
          <w:bCs/>
          <w:iCs/>
          <w:color w:val="FF0000"/>
          <w:sz w:val="28"/>
          <w:szCs w:val="28"/>
        </w:rPr>
      </w:pPr>
    </w:p>
    <w:p w:rsidR="0039788D" w:rsidRDefault="0039788D" w:rsidP="00821FDE">
      <w:pPr>
        <w:jc w:val="both"/>
        <w:rPr>
          <w:b/>
          <w:bCs/>
          <w:iCs/>
          <w:color w:val="FF0000"/>
          <w:sz w:val="28"/>
          <w:szCs w:val="28"/>
        </w:rPr>
      </w:pPr>
    </w:p>
    <w:p w:rsidR="0039788D" w:rsidRDefault="0039788D" w:rsidP="00821FDE">
      <w:pPr>
        <w:jc w:val="both"/>
        <w:rPr>
          <w:b/>
          <w:bCs/>
          <w:iCs/>
          <w:color w:val="FF0000"/>
          <w:sz w:val="28"/>
          <w:szCs w:val="28"/>
        </w:rPr>
      </w:pPr>
    </w:p>
    <w:p w:rsidR="0039788D" w:rsidRDefault="0039788D" w:rsidP="00821FDE">
      <w:pPr>
        <w:jc w:val="both"/>
        <w:rPr>
          <w:b/>
          <w:bCs/>
          <w:iCs/>
          <w:color w:val="FF0000"/>
          <w:sz w:val="28"/>
          <w:szCs w:val="28"/>
        </w:rPr>
      </w:pPr>
    </w:p>
    <w:p w:rsidR="00FE0FCE" w:rsidRDefault="00FE0FCE" w:rsidP="00821FDE">
      <w:pPr>
        <w:jc w:val="both"/>
        <w:rPr>
          <w:b/>
          <w:bCs/>
          <w:iCs/>
          <w:color w:val="FF0000"/>
          <w:sz w:val="28"/>
          <w:szCs w:val="28"/>
        </w:rPr>
      </w:pPr>
    </w:p>
    <w:p w:rsidR="00156135" w:rsidRDefault="00156135" w:rsidP="00821FDE">
      <w:pPr>
        <w:jc w:val="both"/>
        <w:rPr>
          <w:b/>
          <w:bCs/>
          <w:iCs/>
          <w:color w:val="FF0000"/>
          <w:sz w:val="28"/>
          <w:szCs w:val="28"/>
        </w:rPr>
      </w:pPr>
    </w:p>
    <w:p w:rsidR="00156135" w:rsidRDefault="00156135" w:rsidP="00821FDE">
      <w:pPr>
        <w:jc w:val="both"/>
        <w:rPr>
          <w:b/>
          <w:bCs/>
          <w:iCs/>
          <w:color w:val="FF0000"/>
          <w:sz w:val="28"/>
          <w:szCs w:val="28"/>
        </w:rPr>
      </w:pPr>
    </w:p>
    <w:p w:rsidR="0020087C" w:rsidRDefault="0020087C" w:rsidP="00821FDE">
      <w:pPr>
        <w:jc w:val="both"/>
        <w:rPr>
          <w:b/>
          <w:bCs/>
          <w:iCs/>
          <w:color w:val="FF0000"/>
          <w:sz w:val="28"/>
          <w:szCs w:val="28"/>
        </w:rPr>
      </w:pPr>
    </w:p>
    <w:p w:rsidR="0020087C" w:rsidRDefault="0020087C" w:rsidP="00821FDE">
      <w:pPr>
        <w:jc w:val="both"/>
        <w:rPr>
          <w:b/>
          <w:bCs/>
          <w:iCs/>
          <w:color w:val="FF0000"/>
          <w:sz w:val="28"/>
          <w:szCs w:val="28"/>
        </w:rPr>
      </w:pPr>
    </w:p>
    <w:p w:rsidR="0020087C" w:rsidRDefault="0020087C"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0B42C2" w:rsidRDefault="000B42C2" w:rsidP="00821FDE">
      <w:pPr>
        <w:jc w:val="both"/>
        <w:rPr>
          <w:b/>
          <w:bCs/>
          <w:iCs/>
          <w:color w:val="FF0000"/>
          <w:sz w:val="28"/>
          <w:szCs w:val="28"/>
        </w:rPr>
      </w:pPr>
    </w:p>
    <w:p w:rsidR="0020087C" w:rsidRDefault="0020087C" w:rsidP="00821FDE">
      <w:pPr>
        <w:jc w:val="both"/>
        <w:rPr>
          <w:b/>
          <w:bCs/>
          <w:iCs/>
          <w:color w:val="FF0000"/>
          <w:sz w:val="28"/>
          <w:szCs w:val="28"/>
        </w:rPr>
      </w:pPr>
    </w:p>
    <w:p w:rsidR="006F513C" w:rsidRPr="00A62284" w:rsidRDefault="00D97C85" w:rsidP="00821FDE">
      <w:pPr>
        <w:jc w:val="both"/>
        <w:rPr>
          <w:b/>
          <w:bCs/>
          <w:iCs/>
          <w:color w:val="0000FF"/>
          <w:sz w:val="28"/>
          <w:szCs w:val="28"/>
        </w:rPr>
      </w:pPr>
      <w:r w:rsidRPr="00A62284">
        <w:rPr>
          <w:b/>
          <w:bCs/>
          <w:iCs/>
          <w:color w:val="0000FF"/>
          <w:sz w:val="28"/>
          <w:szCs w:val="28"/>
        </w:rPr>
        <w:lastRenderedPageBreak/>
        <w:t xml:space="preserve">4. Aktivity školy </w:t>
      </w:r>
    </w:p>
    <w:p w:rsidR="006F513C" w:rsidRPr="00D97C85" w:rsidRDefault="006F513C" w:rsidP="00821FDE">
      <w:pPr>
        <w:jc w:val="both"/>
        <w:rPr>
          <w:b/>
          <w:bCs/>
          <w:iCs/>
          <w:color w:val="FF0000"/>
        </w:rPr>
      </w:pPr>
    </w:p>
    <w:p w:rsidR="00D97C85" w:rsidRPr="00832E5E" w:rsidRDefault="00D97C85" w:rsidP="00D97C85">
      <w:pPr>
        <w:jc w:val="both"/>
        <w:rPr>
          <w:b/>
          <w:bCs/>
          <w:iCs/>
          <w:color w:val="000000"/>
        </w:rPr>
      </w:pPr>
      <w:r w:rsidRPr="00832E5E">
        <w:rPr>
          <w:b/>
          <w:bCs/>
          <w:iCs/>
          <w:color w:val="000000"/>
        </w:rPr>
        <w:t>4. 1 Školy v</w:t>
      </w:r>
      <w:r w:rsidR="00832E5E" w:rsidRPr="00832E5E">
        <w:rPr>
          <w:b/>
          <w:bCs/>
          <w:iCs/>
          <w:color w:val="000000"/>
        </w:rPr>
        <w:t> </w:t>
      </w:r>
      <w:r w:rsidRPr="00832E5E">
        <w:rPr>
          <w:b/>
          <w:bCs/>
          <w:iCs/>
          <w:color w:val="000000"/>
        </w:rPr>
        <w:t>přírodě</w:t>
      </w:r>
      <w:r w:rsidR="00832E5E" w:rsidRPr="00832E5E">
        <w:rPr>
          <w:b/>
          <w:bCs/>
          <w:iCs/>
          <w:color w:val="000000"/>
        </w:rPr>
        <w:t xml:space="preserve"> a další výjezdy žáků školy</w:t>
      </w:r>
    </w:p>
    <w:p w:rsidR="00832E5E" w:rsidRDefault="00832E5E" w:rsidP="00D97C85">
      <w:pPr>
        <w:jc w:val="both"/>
        <w:rPr>
          <w:bCs/>
          <w:iCs/>
          <w:color w:val="000000"/>
        </w:rPr>
      </w:pPr>
    </w:p>
    <w:p w:rsidR="00832E5E" w:rsidRDefault="00832E5E" w:rsidP="00D97C85">
      <w:pPr>
        <w:jc w:val="both"/>
        <w:rPr>
          <w:bCs/>
          <w:iCs/>
          <w:color w:val="000000"/>
        </w:rPr>
      </w:pPr>
      <w:r>
        <w:rPr>
          <w:bCs/>
          <w:iCs/>
          <w:color w:val="000000"/>
        </w:rPr>
        <w:t>Žáci základní školy i střední školy pravidelně absolvují pětidenní pobyty v rámci školního vyučování v domě Nadace rodičů JAK v Roškopově u Staré Paky. Níže je uveden přehled výjezdů ve školním roce 201</w:t>
      </w:r>
      <w:r w:rsidR="008D1387">
        <w:rPr>
          <w:bCs/>
          <w:iCs/>
          <w:color w:val="000000"/>
        </w:rPr>
        <w:t>6</w:t>
      </w:r>
      <w:r w:rsidR="00684075">
        <w:rPr>
          <w:bCs/>
          <w:iCs/>
          <w:color w:val="000000"/>
        </w:rPr>
        <w:t xml:space="preserve"> </w:t>
      </w:r>
      <w:r>
        <w:rPr>
          <w:bCs/>
          <w:iCs/>
          <w:color w:val="000000"/>
        </w:rPr>
        <w:t>-</w:t>
      </w:r>
      <w:r w:rsidR="00684075">
        <w:rPr>
          <w:bCs/>
          <w:iCs/>
          <w:color w:val="000000"/>
        </w:rPr>
        <w:t xml:space="preserve"> </w:t>
      </w:r>
      <w:r>
        <w:rPr>
          <w:bCs/>
          <w:iCs/>
          <w:color w:val="000000"/>
        </w:rPr>
        <w:t>201</w:t>
      </w:r>
      <w:r w:rsidR="008D1387">
        <w:rPr>
          <w:bCs/>
          <w:iCs/>
          <w:color w:val="000000"/>
        </w:rPr>
        <w:t>7</w:t>
      </w:r>
      <w:r>
        <w:rPr>
          <w:bCs/>
          <w:iCs/>
          <w:color w:val="000000"/>
        </w:rPr>
        <w:t>.</w:t>
      </w:r>
      <w:r w:rsidR="00B848DA">
        <w:rPr>
          <w:bCs/>
          <w:iCs/>
          <w:color w:val="000000"/>
        </w:rPr>
        <w:t xml:space="preserve"> Pokud je v tabulce uveden jeden termín pro dvě třídy, jeli žáci společně.</w:t>
      </w:r>
    </w:p>
    <w:p w:rsidR="00832E5E" w:rsidRDefault="00832E5E" w:rsidP="00D97C85">
      <w:pPr>
        <w:jc w:val="both"/>
        <w:rPr>
          <w:bCs/>
          <w:iCs/>
          <w:color w:val="000000"/>
        </w:rPr>
      </w:pPr>
    </w:p>
    <w:tbl>
      <w:tblPr>
        <w:tblStyle w:val="Mkatabulky"/>
        <w:tblW w:w="0" w:type="auto"/>
        <w:tblLook w:val="04A0" w:firstRow="1" w:lastRow="0" w:firstColumn="1" w:lastColumn="0" w:noHBand="0" w:noVBand="1"/>
      </w:tblPr>
      <w:tblGrid>
        <w:gridCol w:w="1555"/>
        <w:gridCol w:w="2126"/>
        <w:gridCol w:w="1417"/>
        <w:gridCol w:w="4395"/>
      </w:tblGrid>
      <w:tr w:rsidR="00832E5E" w:rsidTr="009F25FF">
        <w:tc>
          <w:tcPr>
            <w:tcW w:w="1555" w:type="dxa"/>
            <w:shd w:val="clear" w:color="auto" w:fill="CCCCFF"/>
          </w:tcPr>
          <w:p w:rsidR="00832E5E" w:rsidRPr="00832E5E" w:rsidRDefault="00832E5E" w:rsidP="00016CEF">
            <w:pPr>
              <w:jc w:val="center"/>
              <w:rPr>
                <w:b/>
                <w:bCs/>
                <w:i/>
                <w:iCs/>
                <w:color w:val="000000"/>
              </w:rPr>
            </w:pPr>
            <w:r w:rsidRPr="00832E5E">
              <w:rPr>
                <w:b/>
                <w:bCs/>
                <w:i/>
                <w:iCs/>
                <w:color w:val="000000"/>
              </w:rPr>
              <w:t>třída</w:t>
            </w:r>
          </w:p>
        </w:tc>
        <w:tc>
          <w:tcPr>
            <w:tcW w:w="2126" w:type="dxa"/>
            <w:shd w:val="clear" w:color="auto" w:fill="CCCCFF"/>
          </w:tcPr>
          <w:p w:rsidR="00832E5E" w:rsidRPr="00832E5E" w:rsidRDefault="00832E5E" w:rsidP="00016CEF">
            <w:pPr>
              <w:jc w:val="center"/>
              <w:rPr>
                <w:b/>
                <w:bCs/>
                <w:i/>
                <w:iCs/>
                <w:color w:val="000000"/>
              </w:rPr>
            </w:pPr>
            <w:r w:rsidRPr="00832E5E">
              <w:rPr>
                <w:b/>
                <w:bCs/>
                <w:i/>
                <w:iCs/>
                <w:color w:val="000000"/>
              </w:rPr>
              <w:t>datum</w:t>
            </w:r>
          </w:p>
        </w:tc>
        <w:tc>
          <w:tcPr>
            <w:tcW w:w="1417" w:type="dxa"/>
            <w:shd w:val="clear" w:color="auto" w:fill="CCCCFF"/>
          </w:tcPr>
          <w:p w:rsidR="00832E5E" w:rsidRPr="00832E5E" w:rsidRDefault="00832E5E" w:rsidP="00016CEF">
            <w:pPr>
              <w:jc w:val="center"/>
              <w:rPr>
                <w:b/>
                <w:bCs/>
                <w:i/>
                <w:iCs/>
                <w:color w:val="000000"/>
              </w:rPr>
            </w:pPr>
            <w:r w:rsidRPr="00832E5E">
              <w:rPr>
                <w:b/>
                <w:bCs/>
                <w:i/>
                <w:iCs/>
                <w:color w:val="000000"/>
              </w:rPr>
              <w:t>počet žáků</w:t>
            </w:r>
          </w:p>
        </w:tc>
        <w:tc>
          <w:tcPr>
            <w:tcW w:w="4395" w:type="dxa"/>
            <w:shd w:val="clear" w:color="auto" w:fill="CCCCFF"/>
          </w:tcPr>
          <w:p w:rsidR="00832E5E" w:rsidRPr="00832E5E" w:rsidRDefault="00832E5E" w:rsidP="00016CEF">
            <w:pPr>
              <w:jc w:val="center"/>
              <w:rPr>
                <w:b/>
                <w:bCs/>
                <w:i/>
                <w:iCs/>
                <w:color w:val="000000"/>
              </w:rPr>
            </w:pPr>
            <w:r w:rsidRPr="00832E5E">
              <w:rPr>
                <w:b/>
                <w:bCs/>
                <w:i/>
                <w:iCs/>
                <w:color w:val="000000"/>
              </w:rPr>
              <w:t>náplň</w:t>
            </w:r>
          </w:p>
        </w:tc>
      </w:tr>
      <w:tr w:rsidR="000B42C2" w:rsidTr="009F25FF">
        <w:tc>
          <w:tcPr>
            <w:tcW w:w="1555" w:type="dxa"/>
          </w:tcPr>
          <w:p w:rsidR="000B42C2" w:rsidRDefault="000B42C2" w:rsidP="000B42C2">
            <w:pPr>
              <w:jc w:val="both"/>
              <w:rPr>
                <w:bCs/>
                <w:iCs/>
                <w:color w:val="000000"/>
              </w:rPr>
            </w:pPr>
            <w:r>
              <w:rPr>
                <w:bCs/>
                <w:iCs/>
                <w:color w:val="000000"/>
              </w:rPr>
              <w:t>2. třída</w:t>
            </w:r>
          </w:p>
        </w:tc>
        <w:tc>
          <w:tcPr>
            <w:tcW w:w="2126" w:type="dxa"/>
          </w:tcPr>
          <w:p w:rsidR="000B42C2" w:rsidRDefault="000B42C2" w:rsidP="000B42C2">
            <w:pPr>
              <w:jc w:val="both"/>
              <w:rPr>
                <w:bCs/>
                <w:iCs/>
                <w:color w:val="000000"/>
              </w:rPr>
            </w:pPr>
            <w:r>
              <w:rPr>
                <w:bCs/>
                <w:iCs/>
                <w:color w:val="000000"/>
              </w:rPr>
              <w:t>19. 9. - 23. 9. 2016</w:t>
            </w:r>
          </w:p>
        </w:tc>
        <w:tc>
          <w:tcPr>
            <w:tcW w:w="1417" w:type="dxa"/>
          </w:tcPr>
          <w:p w:rsidR="000B42C2" w:rsidRDefault="00334288" w:rsidP="000B42C2">
            <w:pPr>
              <w:jc w:val="center"/>
              <w:rPr>
                <w:bCs/>
                <w:iCs/>
                <w:color w:val="000000"/>
              </w:rPr>
            </w:pPr>
            <w:r>
              <w:rPr>
                <w:bCs/>
                <w:iCs/>
                <w:color w:val="000000"/>
              </w:rPr>
              <w:t>6</w:t>
            </w:r>
          </w:p>
        </w:tc>
        <w:tc>
          <w:tcPr>
            <w:tcW w:w="4395" w:type="dxa"/>
          </w:tcPr>
          <w:p w:rsidR="000B42C2" w:rsidRDefault="000B42C2" w:rsidP="000B42C2">
            <w:r>
              <w:t>Environmentální výchova, Český jazyk, výlety do okolí (TV)</w:t>
            </w:r>
          </w:p>
        </w:tc>
      </w:tr>
      <w:tr w:rsidR="000B42C2" w:rsidTr="009F25FF">
        <w:tc>
          <w:tcPr>
            <w:tcW w:w="1555" w:type="dxa"/>
          </w:tcPr>
          <w:p w:rsidR="000B42C2" w:rsidRDefault="000B42C2" w:rsidP="000B42C2">
            <w:pPr>
              <w:jc w:val="both"/>
              <w:rPr>
                <w:bCs/>
                <w:iCs/>
                <w:color w:val="000000"/>
              </w:rPr>
            </w:pPr>
            <w:r>
              <w:rPr>
                <w:bCs/>
                <w:iCs/>
                <w:color w:val="000000"/>
              </w:rPr>
              <w:t>2. třída</w:t>
            </w:r>
          </w:p>
        </w:tc>
        <w:tc>
          <w:tcPr>
            <w:tcW w:w="2126" w:type="dxa"/>
          </w:tcPr>
          <w:p w:rsidR="000B42C2" w:rsidRDefault="000B42C2" w:rsidP="000B42C2">
            <w:pPr>
              <w:jc w:val="both"/>
              <w:rPr>
                <w:bCs/>
                <w:iCs/>
                <w:color w:val="000000"/>
              </w:rPr>
            </w:pPr>
            <w:r>
              <w:rPr>
                <w:bCs/>
                <w:iCs/>
                <w:color w:val="000000"/>
              </w:rPr>
              <w:t>29. 5. – 2. 6. 2017</w:t>
            </w:r>
          </w:p>
        </w:tc>
        <w:tc>
          <w:tcPr>
            <w:tcW w:w="1417" w:type="dxa"/>
          </w:tcPr>
          <w:p w:rsidR="000B42C2" w:rsidRDefault="000B42C2" w:rsidP="000B42C2">
            <w:pPr>
              <w:jc w:val="center"/>
              <w:rPr>
                <w:bCs/>
                <w:iCs/>
                <w:color w:val="000000"/>
              </w:rPr>
            </w:pPr>
            <w:r>
              <w:rPr>
                <w:bCs/>
                <w:iCs/>
                <w:color w:val="000000"/>
              </w:rPr>
              <w:t>7</w:t>
            </w:r>
          </w:p>
        </w:tc>
        <w:tc>
          <w:tcPr>
            <w:tcW w:w="4395" w:type="dxa"/>
          </w:tcPr>
          <w:p w:rsidR="000B42C2" w:rsidRDefault="000B42C2" w:rsidP="000B42C2">
            <w:r>
              <w:t>Environmentální výchova, Matematika, výlety do okolí (TV)</w:t>
            </w:r>
          </w:p>
        </w:tc>
      </w:tr>
      <w:tr w:rsidR="000B42C2" w:rsidTr="009F25FF">
        <w:tc>
          <w:tcPr>
            <w:tcW w:w="1555" w:type="dxa"/>
          </w:tcPr>
          <w:p w:rsidR="000B42C2" w:rsidRDefault="000B42C2" w:rsidP="000B42C2">
            <w:pPr>
              <w:jc w:val="both"/>
              <w:rPr>
                <w:bCs/>
                <w:iCs/>
                <w:color w:val="000000"/>
              </w:rPr>
            </w:pPr>
            <w:r>
              <w:rPr>
                <w:bCs/>
                <w:iCs/>
                <w:color w:val="000000"/>
              </w:rPr>
              <w:t>3. třída</w:t>
            </w:r>
          </w:p>
        </w:tc>
        <w:tc>
          <w:tcPr>
            <w:tcW w:w="2126" w:type="dxa"/>
          </w:tcPr>
          <w:p w:rsidR="000B42C2" w:rsidRDefault="00334288" w:rsidP="00334288">
            <w:pPr>
              <w:jc w:val="both"/>
            </w:pPr>
            <w:r>
              <w:t>12</w:t>
            </w:r>
            <w:r w:rsidR="000B42C2">
              <w:t xml:space="preserve">. </w:t>
            </w:r>
            <w:r>
              <w:t>9</w:t>
            </w:r>
            <w:r w:rsidR="000B42C2">
              <w:t xml:space="preserve">. – </w:t>
            </w:r>
            <w:r>
              <w:t>16. 9</w:t>
            </w:r>
            <w:r w:rsidR="000B42C2">
              <w:t>. 201</w:t>
            </w:r>
            <w:r>
              <w:t>6</w:t>
            </w:r>
          </w:p>
        </w:tc>
        <w:tc>
          <w:tcPr>
            <w:tcW w:w="1417" w:type="dxa"/>
          </w:tcPr>
          <w:p w:rsidR="000B42C2" w:rsidRDefault="00FA7ACA" w:rsidP="000B42C2">
            <w:pPr>
              <w:jc w:val="center"/>
              <w:rPr>
                <w:bCs/>
                <w:iCs/>
                <w:color w:val="000000"/>
              </w:rPr>
            </w:pPr>
            <w:r>
              <w:rPr>
                <w:bCs/>
                <w:iCs/>
                <w:color w:val="000000"/>
              </w:rPr>
              <w:t>9</w:t>
            </w:r>
          </w:p>
        </w:tc>
        <w:tc>
          <w:tcPr>
            <w:tcW w:w="4395" w:type="dxa"/>
          </w:tcPr>
          <w:p w:rsidR="000B42C2" w:rsidRPr="004146EA" w:rsidRDefault="000B42C2" w:rsidP="000B42C2">
            <w:pPr>
              <w:rPr>
                <w:bCs/>
                <w:iCs/>
                <w:color w:val="000000"/>
              </w:rPr>
            </w:pPr>
            <w:r>
              <w:rPr>
                <w:bCs/>
                <w:iCs/>
                <w:color w:val="000000"/>
              </w:rPr>
              <w:t>Pracovní vyučování, výlety do okolí (TV), sociální dovednosti, sebeobsluha</w:t>
            </w:r>
          </w:p>
        </w:tc>
      </w:tr>
      <w:tr w:rsidR="000B42C2" w:rsidTr="009F25FF">
        <w:tc>
          <w:tcPr>
            <w:tcW w:w="1555" w:type="dxa"/>
          </w:tcPr>
          <w:p w:rsidR="000B42C2" w:rsidRDefault="00FA7ACA" w:rsidP="000B42C2">
            <w:pPr>
              <w:jc w:val="both"/>
              <w:rPr>
                <w:bCs/>
                <w:iCs/>
                <w:color w:val="000000"/>
              </w:rPr>
            </w:pPr>
            <w:r>
              <w:rPr>
                <w:bCs/>
                <w:iCs/>
                <w:color w:val="000000"/>
              </w:rPr>
              <w:t>4</w:t>
            </w:r>
            <w:r w:rsidR="000B42C2">
              <w:rPr>
                <w:bCs/>
                <w:iCs/>
                <w:color w:val="000000"/>
              </w:rPr>
              <w:t>. třída</w:t>
            </w:r>
          </w:p>
        </w:tc>
        <w:tc>
          <w:tcPr>
            <w:tcW w:w="2126" w:type="dxa"/>
          </w:tcPr>
          <w:p w:rsidR="000B42C2" w:rsidRDefault="00FA7ACA" w:rsidP="000B42C2">
            <w:pPr>
              <w:jc w:val="both"/>
            </w:pPr>
            <w:r>
              <w:t>19. 6. – 23. 6. 2017</w:t>
            </w:r>
          </w:p>
        </w:tc>
        <w:tc>
          <w:tcPr>
            <w:tcW w:w="1417" w:type="dxa"/>
          </w:tcPr>
          <w:p w:rsidR="000B42C2" w:rsidRDefault="000B42C2" w:rsidP="00FA7ACA">
            <w:pPr>
              <w:jc w:val="center"/>
              <w:rPr>
                <w:bCs/>
                <w:iCs/>
                <w:color w:val="000000"/>
              </w:rPr>
            </w:pPr>
            <w:r>
              <w:rPr>
                <w:bCs/>
                <w:iCs/>
                <w:color w:val="000000"/>
              </w:rPr>
              <w:t>1</w:t>
            </w:r>
            <w:r w:rsidR="00FA7ACA">
              <w:rPr>
                <w:bCs/>
                <w:iCs/>
                <w:color w:val="000000"/>
              </w:rPr>
              <w:t>2</w:t>
            </w:r>
          </w:p>
        </w:tc>
        <w:tc>
          <w:tcPr>
            <w:tcW w:w="4395" w:type="dxa"/>
          </w:tcPr>
          <w:p w:rsidR="000B42C2" w:rsidRPr="004146EA" w:rsidRDefault="000B42C2" w:rsidP="000B42C2">
            <w:pPr>
              <w:rPr>
                <w:bCs/>
                <w:iCs/>
                <w:color w:val="000000"/>
              </w:rPr>
            </w:pPr>
            <w:r>
              <w:rPr>
                <w:bCs/>
                <w:iCs/>
                <w:color w:val="000000"/>
              </w:rPr>
              <w:t xml:space="preserve">Pracovní vyučování, výlety do okolí (TV), sociální dovednosti, sebeobsluha </w:t>
            </w:r>
          </w:p>
        </w:tc>
      </w:tr>
      <w:tr w:rsidR="000B42C2" w:rsidTr="009F25FF">
        <w:tc>
          <w:tcPr>
            <w:tcW w:w="1555" w:type="dxa"/>
          </w:tcPr>
          <w:p w:rsidR="000B42C2" w:rsidRDefault="00FA7ACA" w:rsidP="000B42C2">
            <w:pPr>
              <w:jc w:val="both"/>
              <w:rPr>
                <w:bCs/>
                <w:iCs/>
                <w:color w:val="000000"/>
              </w:rPr>
            </w:pPr>
            <w:r>
              <w:rPr>
                <w:bCs/>
                <w:iCs/>
                <w:color w:val="000000"/>
              </w:rPr>
              <w:t>5. třída</w:t>
            </w:r>
          </w:p>
        </w:tc>
        <w:tc>
          <w:tcPr>
            <w:tcW w:w="2126" w:type="dxa"/>
          </w:tcPr>
          <w:p w:rsidR="000B42C2" w:rsidRDefault="00FA7ACA" w:rsidP="000B42C2">
            <w:pPr>
              <w:jc w:val="both"/>
            </w:pPr>
            <w:r>
              <w:t>3. – 7. 10. 2016</w:t>
            </w:r>
          </w:p>
        </w:tc>
        <w:tc>
          <w:tcPr>
            <w:tcW w:w="1417" w:type="dxa"/>
          </w:tcPr>
          <w:p w:rsidR="000B42C2" w:rsidRDefault="00FA7ACA" w:rsidP="00FA7ACA">
            <w:pPr>
              <w:jc w:val="center"/>
              <w:rPr>
                <w:bCs/>
                <w:iCs/>
                <w:color w:val="000000"/>
              </w:rPr>
            </w:pPr>
            <w:r>
              <w:rPr>
                <w:bCs/>
                <w:iCs/>
                <w:color w:val="000000"/>
              </w:rPr>
              <w:t>10</w:t>
            </w:r>
          </w:p>
        </w:tc>
        <w:tc>
          <w:tcPr>
            <w:tcW w:w="4395" w:type="dxa"/>
          </w:tcPr>
          <w:p w:rsidR="000B42C2" w:rsidRDefault="00FA7ACA" w:rsidP="00FA7ACA">
            <w:pPr>
              <w:rPr>
                <w:bCs/>
                <w:iCs/>
                <w:color w:val="000000"/>
              </w:rPr>
            </w:pPr>
            <w:r>
              <w:rPr>
                <w:bCs/>
                <w:iCs/>
                <w:color w:val="000000"/>
              </w:rPr>
              <w:t>Matematika-finanční gramotnost</w:t>
            </w:r>
            <w:r w:rsidR="000B42C2">
              <w:rPr>
                <w:bCs/>
                <w:iCs/>
                <w:color w:val="000000"/>
              </w:rPr>
              <w:t>, turistika (TV)</w:t>
            </w:r>
            <w:r>
              <w:rPr>
                <w:bCs/>
                <w:iCs/>
                <w:color w:val="000000"/>
              </w:rPr>
              <w:t>, sebeobsluha, stolování, pozorování přírody – environmentální výchova</w:t>
            </w:r>
          </w:p>
        </w:tc>
      </w:tr>
      <w:tr w:rsidR="000B42C2" w:rsidTr="009F25FF">
        <w:tc>
          <w:tcPr>
            <w:tcW w:w="1555" w:type="dxa"/>
          </w:tcPr>
          <w:p w:rsidR="000B42C2" w:rsidRDefault="00FA7ACA" w:rsidP="000B42C2">
            <w:pPr>
              <w:jc w:val="both"/>
              <w:rPr>
                <w:bCs/>
                <w:iCs/>
                <w:color w:val="000000"/>
              </w:rPr>
            </w:pPr>
            <w:r>
              <w:rPr>
                <w:bCs/>
                <w:iCs/>
                <w:color w:val="000000"/>
              </w:rPr>
              <w:t>5. třída</w:t>
            </w:r>
          </w:p>
        </w:tc>
        <w:tc>
          <w:tcPr>
            <w:tcW w:w="2126" w:type="dxa"/>
          </w:tcPr>
          <w:p w:rsidR="000B42C2" w:rsidRDefault="00FA7ACA" w:rsidP="000B42C2">
            <w:pPr>
              <w:jc w:val="both"/>
              <w:rPr>
                <w:bCs/>
                <w:iCs/>
                <w:color w:val="000000"/>
              </w:rPr>
            </w:pPr>
            <w:r>
              <w:rPr>
                <w:bCs/>
                <w:iCs/>
                <w:color w:val="000000"/>
              </w:rPr>
              <w:t>19. – 20. 5. 2017</w:t>
            </w:r>
          </w:p>
        </w:tc>
        <w:tc>
          <w:tcPr>
            <w:tcW w:w="1417" w:type="dxa"/>
          </w:tcPr>
          <w:p w:rsidR="000B42C2" w:rsidRDefault="00FA7ACA" w:rsidP="000B42C2">
            <w:pPr>
              <w:jc w:val="center"/>
              <w:rPr>
                <w:bCs/>
                <w:iCs/>
                <w:color w:val="000000"/>
              </w:rPr>
            </w:pPr>
            <w:r>
              <w:rPr>
                <w:bCs/>
                <w:iCs/>
                <w:color w:val="000000"/>
              </w:rPr>
              <w:t>10</w:t>
            </w:r>
          </w:p>
        </w:tc>
        <w:tc>
          <w:tcPr>
            <w:tcW w:w="4395" w:type="dxa"/>
          </w:tcPr>
          <w:p w:rsidR="000B42C2" w:rsidRDefault="00FA7ACA" w:rsidP="000B42C2">
            <w:r>
              <w:t>Olympiáda waldorfských škol</w:t>
            </w:r>
          </w:p>
        </w:tc>
      </w:tr>
      <w:tr w:rsidR="009F25FF" w:rsidTr="009F25FF">
        <w:tc>
          <w:tcPr>
            <w:tcW w:w="1555" w:type="dxa"/>
          </w:tcPr>
          <w:p w:rsidR="009F25FF" w:rsidRDefault="009F25FF" w:rsidP="000B42C2">
            <w:pPr>
              <w:jc w:val="both"/>
              <w:rPr>
                <w:bCs/>
                <w:iCs/>
                <w:color w:val="000000"/>
              </w:rPr>
            </w:pPr>
            <w:r>
              <w:rPr>
                <w:bCs/>
                <w:iCs/>
                <w:color w:val="000000"/>
              </w:rPr>
              <w:t>6. třída</w:t>
            </w:r>
          </w:p>
        </w:tc>
        <w:tc>
          <w:tcPr>
            <w:tcW w:w="2126" w:type="dxa"/>
          </w:tcPr>
          <w:p w:rsidR="009F25FF" w:rsidRDefault="009F25FF" w:rsidP="009F25FF">
            <w:pPr>
              <w:jc w:val="both"/>
              <w:rPr>
                <w:bCs/>
                <w:iCs/>
                <w:color w:val="000000"/>
              </w:rPr>
            </w:pPr>
            <w:r>
              <w:rPr>
                <w:bCs/>
                <w:iCs/>
                <w:color w:val="000000"/>
              </w:rPr>
              <w:t>12. 6. – 16. 6. 2017</w:t>
            </w:r>
          </w:p>
        </w:tc>
        <w:tc>
          <w:tcPr>
            <w:tcW w:w="1417" w:type="dxa"/>
          </w:tcPr>
          <w:p w:rsidR="009F25FF" w:rsidRDefault="009F25FF" w:rsidP="000B42C2">
            <w:pPr>
              <w:jc w:val="center"/>
              <w:rPr>
                <w:bCs/>
                <w:iCs/>
                <w:color w:val="000000"/>
              </w:rPr>
            </w:pPr>
            <w:r>
              <w:rPr>
                <w:bCs/>
                <w:iCs/>
                <w:color w:val="000000"/>
              </w:rPr>
              <w:t>7</w:t>
            </w:r>
          </w:p>
        </w:tc>
        <w:tc>
          <w:tcPr>
            <w:tcW w:w="4395" w:type="dxa"/>
          </w:tcPr>
          <w:p w:rsidR="009F25FF" w:rsidRDefault="009F25FF" w:rsidP="000B42C2">
            <w:r>
              <w:t>Český jazyk, turistika (TV), Člověk a jeho svět-pozorování přírody</w:t>
            </w:r>
          </w:p>
        </w:tc>
      </w:tr>
      <w:tr w:rsidR="000B42C2" w:rsidTr="009F25FF">
        <w:tc>
          <w:tcPr>
            <w:tcW w:w="1555" w:type="dxa"/>
          </w:tcPr>
          <w:p w:rsidR="000B42C2" w:rsidRDefault="00FA7ACA" w:rsidP="000B42C2">
            <w:pPr>
              <w:jc w:val="both"/>
              <w:rPr>
                <w:bCs/>
                <w:iCs/>
                <w:color w:val="000000"/>
              </w:rPr>
            </w:pPr>
            <w:r>
              <w:rPr>
                <w:bCs/>
                <w:iCs/>
                <w:color w:val="000000"/>
              </w:rPr>
              <w:t>7. třída</w:t>
            </w:r>
          </w:p>
        </w:tc>
        <w:tc>
          <w:tcPr>
            <w:tcW w:w="2126" w:type="dxa"/>
          </w:tcPr>
          <w:p w:rsidR="000B42C2" w:rsidRDefault="00FA7ACA" w:rsidP="000B42C2">
            <w:pPr>
              <w:jc w:val="both"/>
              <w:rPr>
                <w:bCs/>
                <w:iCs/>
                <w:color w:val="000000"/>
              </w:rPr>
            </w:pPr>
            <w:r>
              <w:t>19. 6. – 23. 6. 2017</w:t>
            </w:r>
          </w:p>
        </w:tc>
        <w:tc>
          <w:tcPr>
            <w:tcW w:w="1417" w:type="dxa"/>
          </w:tcPr>
          <w:p w:rsidR="000B42C2" w:rsidRDefault="00B16468" w:rsidP="000B42C2">
            <w:pPr>
              <w:jc w:val="center"/>
              <w:rPr>
                <w:bCs/>
                <w:iCs/>
                <w:color w:val="000000"/>
              </w:rPr>
            </w:pPr>
            <w:r>
              <w:rPr>
                <w:bCs/>
                <w:iCs/>
                <w:color w:val="000000"/>
              </w:rPr>
              <w:t>11</w:t>
            </w:r>
          </w:p>
        </w:tc>
        <w:tc>
          <w:tcPr>
            <w:tcW w:w="4395" w:type="dxa"/>
          </w:tcPr>
          <w:p w:rsidR="000B42C2" w:rsidRDefault="00B16468" w:rsidP="00B16468">
            <w:r>
              <w:t>Dějepis, zásady bezpečného pobytu v přírodě, praktická topografie, turistika</w:t>
            </w:r>
          </w:p>
        </w:tc>
      </w:tr>
      <w:tr w:rsidR="000B42C2" w:rsidTr="009F25FF">
        <w:tc>
          <w:tcPr>
            <w:tcW w:w="1555" w:type="dxa"/>
          </w:tcPr>
          <w:p w:rsidR="000B42C2" w:rsidRDefault="00B16468" w:rsidP="000B42C2">
            <w:pPr>
              <w:jc w:val="both"/>
              <w:rPr>
                <w:bCs/>
                <w:iCs/>
                <w:color w:val="000000"/>
              </w:rPr>
            </w:pPr>
            <w:r>
              <w:rPr>
                <w:bCs/>
                <w:iCs/>
                <w:color w:val="000000"/>
              </w:rPr>
              <w:t>10. třída</w:t>
            </w:r>
          </w:p>
        </w:tc>
        <w:tc>
          <w:tcPr>
            <w:tcW w:w="2126" w:type="dxa"/>
          </w:tcPr>
          <w:p w:rsidR="000B42C2" w:rsidRDefault="00B16468" w:rsidP="000B42C2">
            <w:pPr>
              <w:jc w:val="both"/>
              <w:rPr>
                <w:bCs/>
                <w:iCs/>
                <w:color w:val="000000"/>
              </w:rPr>
            </w:pPr>
            <w:r>
              <w:rPr>
                <w:bCs/>
                <w:iCs/>
                <w:color w:val="000000"/>
              </w:rPr>
              <w:t>29. 5. – 2. 6. 2017</w:t>
            </w:r>
          </w:p>
        </w:tc>
        <w:tc>
          <w:tcPr>
            <w:tcW w:w="1417" w:type="dxa"/>
          </w:tcPr>
          <w:p w:rsidR="000B42C2" w:rsidRDefault="00B16468" w:rsidP="000B42C2">
            <w:pPr>
              <w:jc w:val="center"/>
              <w:rPr>
                <w:bCs/>
                <w:iCs/>
                <w:color w:val="000000"/>
              </w:rPr>
            </w:pPr>
            <w:r>
              <w:rPr>
                <w:bCs/>
                <w:iCs/>
                <w:color w:val="000000"/>
              </w:rPr>
              <w:t>9</w:t>
            </w:r>
          </w:p>
        </w:tc>
        <w:tc>
          <w:tcPr>
            <w:tcW w:w="4395" w:type="dxa"/>
          </w:tcPr>
          <w:p w:rsidR="000B42C2" w:rsidRDefault="000C4426" w:rsidP="000C4426">
            <w:r>
              <w:t>Český jazyk, turistika (TV), pracovní činnosti</w:t>
            </w:r>
            <w:r w:rsidR="00F64203">
              <w:t>, ochrana přírody</w:t>
            </w:r>
          </w:p>
        </w:tc>
      </w:tr>
      <w:tr w:rsidR="000B42C2" w:rsidTr="009F25FF">
        <w:tc>
          <w:tcPr>
            <w:tcW w:w="1555" w:type="dxa"/>
          </w:tcPr>
          <w:p w:rsidR="000B42C2" w:rsidRDefault="00122330" w:rsidP="000B42C2">
            <w:pPr>
              <w:jc w:val="both"/>
              <w:rPr>
                <w:bCs/>
                <w:iCs/>
                <w:color w:val="000000"/>
              </w:rPr>
            </w:pPr>
            <w:r>
              <w:rPr>
                <w:bCs/>
                <w:iCs/>
                <w:color w:val="000000"/>
              </w:rPr>
              <w:t>Střední škola</w:t>
            </w:r>
          </w:p>
        </w:tc>
        <w:tc>
          <w:tcPr>
            <w:tcW w:w="2126" w:type="dxa"/>
          </w:tcPr>
          <w:p w:rsidR="000B42C2" w:rsidRDefault="00122330" w:rsidP="000B42C2">
            <w:pPr>
              <w:jc w:val="both"/>
            </w:pPr>
            <w:r>
              <w:t>29. 5. – 2. 6. 2017</w:t>
            </w:r>
          </w:p>
        </w:tc>
        <w:tc>
          <w:tcPr>
            <w:tcW w:w="1417" w:type="dxa"/>
          </w:tcPr>
          <w:p w:rsidR="000B42C2" w:rsidRPr="00EA3728" w:rsidRDefault="00122330" w:rsidP="00122330">
            <w:pPr>
              <w:jc w:val="center"/>
            </w:pPr>
            <w:r>
              <w:t>5</w:t>
            </w:r>
          </w:p>
        </w:tc>
        <w:tc>
          <w:tcPr>
            <w:tcW w:w="4395" w:type="dxa"/>
          </w:tcPr>
          <w:p w:rsidR="000B42C2" w:rsidRDefault="00122330" w:rsidP="00A171A0">
            <w:r>
              <w:t xml:space="preserve">Zahraniční </w:t>
            </w:r>
            <w:r w:rsidR="00A171A0">
              <w:t>praxe a exkurze</w:t>
            </w:r>
          </w:p>
        </w:tc>
      </w:tr>
      <w:tr w:rsidR="00122330" w:rsidTr="009F25FF">
        <w:tc>
          <w:tcPr>
            <w:tcW w:w="1555" w:type="dxa"/>
          </w:tcPr>
          <w:p w:rsidR="00122330" w:rsidRDefault="00122330" w:rsidP="00122330">
            <w:pPr>
              <w:jc w:val="both"/>
              <w:rPr>
                <w:bCs/>
                <w:iCs/>
                <w:color w:val="000000"/>
              </w:rPr>
            </w:pPr>
            <w:r>
              <w:rPr>
                <w:bCs/>
                <w:iCs/>
                <w:color w:val="000000"/>
              </w:rPr>
              <w:t xml:space="preserve">7. třída + výběr žáků </w:t>
            </w:r>
          </w:p>
        </w:tc>
        <w:tc>
          <w:tcPr>
            <w:tcW w:w="2126" w:type="dxa"/>
          </w:tcPr>
          <w:p w:rsidR="00122330" w:rsidRDefault="00122330" w:rsidP="00122330">
            <w:pPr>
              <w:jc w:val="both"/>
            </w:pPr>
            <w:r>
              <w:t>21. 1. – 28. 1. 2017</w:t>
            </w:r>
          </w:p>
        </w:tc>
        <w:tc>
          <w:tcPr>
            <w:tcW w:w="1417" w:type="dxa"/>
          </w:tcPr>
          <w:p w:rsidR="00122330" w:rsidRPr="00EA3728" w:rsidRDefault="00122330" w:rsidP="00122330">
            <w:r>
              <w:t>18 žáků ZŠ a 3 žáci SŠ</w:t>
            </w:r>
          </w:p>
        </w:tc>
        <w:tc>
          <w:tcPr>
            <w:tcW w:w="4395" w:type="dxa"/>
          </w:tcPr>
          <w:p w:rsidR="00122330" w:rsidRDefault="00122330" w:rsidP="00122330">
            <w:r>
              <w:t>lyžařský výcvik</w:t>
            </w:r>
          </w:p>
        </w:tc>
      </w:tr>
      <w:tr w:rsidR="00122330" w:rsidTr="009F25FF">
        <w:tc>
          <w:tcPr>
            <w:tcW w:w="1555" w:type="dxa"/>
          </w:tcPr>
          <w:p w:rsidR="00122330" w:rsidRPr="00016CEF" w:rsidRDefault="00122330" w:rsidP="00122330">
            <w:pPr>
              <w:jc w:val="both"/>
              <w:rPr>
                <w:b/>
                <w:bCs/>
                <w:i/>
                <w:iCs/>
                <w:color w:val="000000"/>
              </w:rPr>
            </w:pPr>
            <w:r w:rsidRPr="00016CEF">
              <w:rPr>
                <w:b/>
                <w:bCs/>
                <w:i/>
                <w:iCs/>
                <w:color w:val="000000"/>
              </w:rPr>
              <w:t>Celkem</w:t>
            </w:r>
          </w:p>
        </w:tc>
        <w:tc>
          <w:tcPr>
            <w:tcW w:w="2126" w:type="dxa"/>
          </w:tcPr>
          <w:p w:rsidR="00122330" w:rsidRPr="00016CEF" w:rsidRDefault="00122330" w:rsidP="00122330">
            <w:pPr>
              <w:jc w:val="both"/>
              <w:rPr>
                <w:b/>
                <w:i/>
              </w:rPr>
            </w:pPr>
          </w:p>
        </w:tc>
        <w:tc>
          <w:tcPr>
            <w:tcW w:w="1417" w:type="dxa"/>
          </w:tcPr>
          <w:p w:rsidR="00122330" w:rsidRPr="00016CEF" w:rsidRDefault="00122330" w:rsidP="009F25FF">
            <w:pPr>
              <w:jc w:val="center"/>
              <w:rPr>
                <w:b/>
                <w:bCs/>
                <w:i/>
                <w:iCs/>
                <w:color w:val="000000"/>
              </w:rPr>
            </w:pPr>
            <w:r>
              <w:rPr>
                <w:b/>
                <w:bCs/>
                <w:i/>
                <w:iCs/>
                <w:color w:val="000000"/>
              </w:rPr>
              <w:t>10</w:t>
            </w:r>
            <w:r w:rsidR="009F25FF">
              <w:rPr>
                <w:b/>
                <w:bCs/>
                <w:i/>
                <w:iCs/>
                <w:color w:val="000000"/>
              </w:rPr>
              <w:t>7</w:t>
            </w:r>
          </w:p>
        </w:tc>
        <w:tc>
          <w:tcPr>
            <w:tcW w:w="4395" w:type="dxa"/>
          </w:tcPr>
          <w:p w:rsidR="00122330" w:rsidRPr="00D41D90" w:rsidRDefault="00122330" w:rsidP="00122330">
            <w:pPr>
              <w:rPr>
                <w:bCs/>
                <w:iCs/>
                <w:color w:val="000000"/>
              </w:rPr>
            </w:pPr>
          </w:p>
        </w:tc>
      </w:tr>
    </w:tbl>
    <w:p w:rsidR="00832E5E" w:rsidRDefault="00832E5E" w:rsidP="00D97C85">
      <w:pPr>
        <w:jc w:val="both"/>
        <w:rPr>
          <w:bCs/>
          <w:iCs/>
          <w:color w:val="000000"/>
        </w:rPr>
      </w:pPr>
    </w:p>
    <w:p w:rsidR="00563147" w:rsidRDefault="00A171A0" w:rsidP="00563147">
      <w:pPr>
        <w:jc w:val="both"/>
      </w:pPr>
      <w:r>
        <w:rPr>
          <w:bCs/>
          <w:iCs/>
          <w:color w:val="000000"/>
        </w:rPr>
        <w:t xml:space="preserve">V rámci </w:t>
      </w:r>
      <w:r>
        <w:t xml:space="preserve">Programu na podporu rozvoje škol zřízených hl. m. Prahou se uskutečnila zahraniční praxe a exkurze studentů střední praktické školy. Praxe se uskutečnila v partnerské škole v Zesitu v Nizozemí. </w:t>
      </w:r>
      <w:r w:rsidR="00563147">
        <w:t xml:space="preserve">Studenti měli možnost seznámit se s životem a chodem jiné školy. Vyzkoušeli si spolu se zahraničními spolužáky různé praktické činnosti. Na závěr </w:t>
      </w:r>
      <w:r>
        <w:t xml:space="preserve">předvedli připravenou prezentaci doplněnou obrázky a fotografiemi. </w:t>
      </w:r>
      <w:r w:rsidR="00563147">
        <w:t>Součástí výjezdu byly i návštěvy významných míst - v Naardenu muzeum a hrob J. A. Komenského, v Amsterdamu galerie van Gogha a Rijksmuzeum, dům Anna Frankové,…. Při těchto výletech měli žáci možnost vyzkoušet si v praxi znalosti angličtiny při nákupech drobných suvenýrů, nákupu jídla a vstupného.</w:t>
      </w:r>
    </w:p>
    <w:p w:rsidR="00832E5E" w:rsidRDefault="00832E5E" w:rsidP="00D97C85">
      <w:pPr>
        <w:jc w:val="both"/>
        <w:rPr>
          <w:bCs/>
          <w:iCs/>
          <w:color w:val="000000"/>
        </w:rPr>
      </w:pPr>
    </w:p>
    <w:p w:rsidR="00016CEF" w:rsidRPr="00016CEF" w:rsidRDefault="00016CEF" w:rsidP="00D97C85">
      <w:pPr>
        <w:jc w:val="both"/>
        <w:rPr>
          <w:b/>
          <w:bCs/>
          <w:iCs/>
          <w:color w:val="000000"/>
        </w:rPr>
      </w:pPr>
      <w:r w:rsidRPr="00016CEF">
        <w:rPr>
          <w:b/>
          <w:bCs/>
          <w:iCs/>
          <w:color w:val="000000"/>
        </w:rPr>
        <w:t>4. 2 Spolupráce s partnerskými organizacemi</w:t>
      </w:r>
    </w:p>
    <w:p w:rsidR="00016CEF" w:rsidRDefault="00016CEF" w:rsidP="00D97C85">
      <w:pPr>
        <w:jc w:val="both"/>
        <w:rPr>
          <w:bCs/>
          <w:iCs/>
          <w:color w:val="000000"/>
        </w:rPr>
      </w:pPr>
    </w:p>
    <w:p w:rsidR="00016CEF" w:rsidRDefault="00016CEF" w:rsidP="00016CEF">
      <w:pPr>
        <w:jc w:val="both"/>
      </w:pPr>
      <w:r w:rsidRPr="0007220B">
        <w:t xml:space="preserve">V průběhu roku škola spolupracovala </w:t>
      </w:r>
      <w:r>
        <w:t xml:space="preserve">především </w:t>
      </w:r>
      <w:r w:rsidRPr="0007220B">
        <w:t>s následujícími organizacemi:</w:t>
      </w:r>
    </w:p>
    <w:p w:rsidR="008F12A0" w:rsidRDefault="008F12A0" w:rsidP="008F12A0">
      <w:pPr>
        <w:jc w:val="both"/>
      </w:pPr>
    </w:p>
    <w:p w:rsidR="008F12A0" w:rsidRPr="0007220B" w:rsidRDefault="008F12A0" w:rsidP="008F12A0">
      <w:pPr>
        <w:jc w:val="both"/>
      </w:pPr>
      <w:r w:rsidRPr="0007220B">
        <w:t>Nadace JAK  - nadace rodičů a přátel školy</w:t>
      </w:r>
    </w:p>
    <w:p w:rsidR="00016CEF" w:rsidRDefault="00016CEF" w:rsidP="00016CEF">
      <w:pPr>
        <w:jc w:val="both"/>
      </w:pPr>
      <w:r w:rsidRPr="00EE2820">
        <w:t xml:space="preserve">SOŠ Waldorfské Lyceum </w:t>
      </w:r>
    </w:p>
    <w:p w:rsidR="00016CEF" w:rsidRPr="00EE2820" w:rsidRDefault="00016CEF" w:rsidP="00016CEF">
      <w:pPr>
        <w:jc w:val="both"/>
      </w:pPr>
      <w:r>
        <w:t>Základní škola waldorfská Jinonice</w:t>
      </w:r>
    </w:p>
    <w:p w:rsidR="00016CEF" w:rsidRPr="0007220B" w:rsidRDefault="00016CEF" w:rsidP="00016CEF">
      <w:pPr>
        <w:jc w:val="both"/>
      </w:pPr>
      <w:r w:rsidRPr="0007220B">
        <w:t>Občanské sdružení TYMYJÁn</w:t>
      </w:r>
    </w:p>
    <w:p w:rsidR="00016CEF" w:rsidRPr="0007220B" w:rsidRDefault="00016CEF" w:rsidP="00016CEF">
      <w:pPr>
        <w:jc w:val="both"/>
      </w:pPr>
      <w:r w:rsidRPr="0007220B">
        <w:lastRenderedPageBreak/>
        <w:t>Chráněné dílny Gawain, Ignis a Eliáš</w:t>
      </w:r>
    </w:p>
    <w:p w:rsidR="00016CEF" w:rsidRPr="0007220B" w:rsidRDefault="00016CEF" w:rsidP="00016CEF">
      <w:pPr>
        <w:jc w:val="both"/>
      </w:pPr>
      <w:r w:rsidRPr="0007220B">
        <w:t>Tobias School Zeist – partnerská škola z Holandska</w:t>
      </w:r>
    </w:p>
    <w:p w:rsidR="00016CEF" w:rsidRPr="0007220B" w:rsidRDefault="00016CEF" w:rsidP="00016CEF">
      <w:pPr>
        <w:jc w:val="both"/>
      </w:pPr>
      <w:r w:rsidRPr="0007220B">
        <w:t>Asociace waldorfských škol ČR</w:t>
      </w:r>
    </w:p>
    <w:p w:rsidR="00016CEF" w:rsidRDefault="00016CEF" w:rsidP="00016CEF">
      <w:pPr>
        <w:jc w:val="both"/>
      </w:pPr>
      <w:r w:rsidRPr="0007220B">
        <w:t>Spolek pro léčebnou pedagogiku a sociální terapii</w:t>
      </w:r>
    </w:p>
    <w:p w:rsidR="0020087C" w:rsidRDefault="0020087C" w:rsidP="00016CEF">
      <w:pPr>
        <w:jc w:val="both"/>
      </w:pPr>
      <w:r>
        <w:t>Amgen, s.r.o.</w:t>
      </w:r>
      <w:r w:rsidR="003B62F2">
        <w:t xml:space="preserve"> – dobrovolnické práce</w:t>
      </w:r>
    </w:p>
    <w:p w:rsidR="0020087C" w:rsidRPr="0007220B" w:rsidRDefault="0020087C" w:rsidP="00016CEF">
      <w:pPr>
        <w:jc w:val="both"/>
      </w:pPr>
      <w:r>
        <w:t>Starbucks</w:t>
      </w:r>
      <w:r w:rsidR="003B62F2">
        <w:t xml:space="preserve"> – dobrovolnické práce</w:t>
      </w:r>
    </w:p>
    <w:p w:rsidR="00016CEF" w:rsidRDefault="00016CEF" w:rsidP="00D97C85">
      <w:pPr>
        <w:jc w:val="both"/>
        <w:rPr>
          <w:bCs/>
          <w:iCs/>
          <w:color w:val="000000"/>
        </w:rPr>
      </w:pPr>
    </w:p>
    <w:p w:rsidR="00E10126" w:rsidRDefault="003B62F2" w:rsidP="00D97C85">
      <w:pPr>
        <w:jc w:val="both"/>
        <w:rPr>
          <w:bCs/>
          <w:iCs/>
          <w:color w:val="000000"/>
        </w:rPr>
      </w:pPr>
      <w:r>
        <w:rPr>
          <w:bCs/>
          <w:iCs/>
          <w:color w:val="000000"/>
        </w:rPr>
        <w:t>Stále spolupracujeme</w:t>
      </w:r>
      <w:r w:rsidR="007A1CF4">
        <w:rPr>
          <w:bCs/>
          <w:iCs/>
          <w:color w:val="000000"/>
        </w:rPr>
        <w:t xml:space="preserve"> s partnerskou školou</w:t>
      </w:r>
      <w:r w:rsidR="00016CEF">
        <w:rPr>
          <w:bCs/>
          <w:iCs/>
          <w:color w:val="000000"/>
        </w:rPr>
        <w:t xml:space="preserve"> v Holandsku – Tobias School.</w:t>
      </w:r>
      <w:r>
        <w:rPr>
          <w:bCs/>
          <w:iCs/>
          <w:color w:val="000000"/>
        </w:rPr>
        <w:t xml:space="preserve"> </w:t>
      </w:r>
    </w:p>
    <w:p w:rsidR="00563147" w:rsidRDefault="00563147" w:rsidP="00684075">
      <w:pPr>
        <w:jc w:val="both"/>
        <w:rPr>
          <w:b/>
          <w:bCs/>
          <w:iCs/>
          <w:color w:val="000000"/>
        </w:rPr>
      </w:pPr>
    </w:p>
    <w:p w:rsidR="00684075" w:rsidRPr="00016CEF" w:rsidRDefault="00E565C5" w:rsidP="00684075">
      <w:pPr>
        <w:jc w:val="both"/>
        <w:rPr>
          <w:b/>
          <w:bCs/>
          <w:iCs/>
          <w:color w:val="000000"/>
        </w:rPr>
      </w:pPr>
      <w:r>
        <w:rPr>
          <w:b/>
          <w:bCs/>
          <w:iCs/>
          <w:color w:val="000000"/>
        </w:rPr>
        <w:t>4</w:t>
      </w:r>
      <w:r w:rsidR="00684075" w:rsidRPr="00016CEF">
        <w:rPr>
          <w:b/>
          <w:bCs/>
          <w:iCs/>
          <w:color w:val="000000"/>
        </w:rPr>
        <w:t>. 3 Další aktivity a prezentace školy</w:t>
      </w:r>
    </w:p>
    <w:p w:rsidR="00684075" w:rsidRDefault="00684075" w:rsidP="00684075">
      <w:pPr>
        <w:jc w:val="both"/>
        <w:rPr>
          <w:bCs/>
          <w:iCs/>
          <w:color w:val="000000"/>
        </w:rPr>
      </w:pPr>
    </w:p>
    <w:p w:rsidR="00684075" w:rsidRDefault="00684075" w:rsidP="00684075">
      <w:pPr>
        <w:jc w:val="both"/>
      </w:pPr>
      <w:r w:rsidRPr="000820F0">
        <w:t>Ve školním roce opět pro</w:t>
      </w:r>
      <w:r>
        <w:t xml:space="preserve">bíhaly tradiční oslavy svátků, </w:t>
      </w:r>
      <w:r w:rsidRPr="000820F0">
        <w:t xml:space="preserve">které jsou součástí výchovně vzdělávacího programu školy. Celá škola společně přivítala nové žáky v 1. ročníku. Žáci společně oslavovali svátek sv. Václava a sv. Michaela. Žáci </w:t>
      </w:r>
      <w:r w:rsidR="003B62F2">
        <w:t>9</w:t>
      </w:r>
      <w:r w:rsidRPr="000820F0">
        <w:t>. ročníku zorganizovali Martinskou slavnost pro děti I. stupně.</w:t>
      </w:r>
      <w:r w:rsidRPr="00C72137">
        <w:rPr>
          <w:color w:val="FF0000"/>
        </w:rPr>
        <w:t xml:space="preserve"> </w:t>
      </w:r>
      <w:r w:rsidRPr="000820F0">
        <w:t>V říjnu žáci prezentovali praktickou školu dvouletou na Schole Pragensis. Při adventu se celá škola setkávala při vyprávění  vánočních příběhů, při společné</w:t>
      </w:r>
      <w:r>
        <w:t xml:space="preserve"> výrobě </w:t>
      </w:r>
      <w:r w:rsidRPr="000820F0">
        <w:t>svící, 10. ročník připomněl svátek sv. Barbory</w:t>
      </w:r>
      <w:r>
        <w:t>.</w:t>
      </w:r>
      <w:r w:rsidRPr="000820F0">
        <w:t xml:space="preserve"> Me</w:t>
      </w:r>
      <w:r>
        <w:t xml:space="preserve">zi vyvrcholení adventu patřilo </w:t>
      </w:r>
      <w:r w:rsidRPr="000820F0">
        <w:t xml:space="preserve">vystoupení žáků při </w:t>
      </w:r>
      <w:r w:rsidRPr="00F57742">
        <w:t>tradičním Vánočním setkání rodičů a učitelů školy spojené s výstavou výrobků žáků. Nový kalendářní rok začal putováním Tří králů</w:t>
      </w:r>
      <w:r>
        <w:t>, které připravili žáci</w:t>
      </w:r>
      <w:r w:rsidRPr="00F57742">
        <w:t xml:space="preserve"> 5. ročníku, celá škola se veselila také v březnu při Masopustu. O velikonočním jarmarku </w:t>
      </w:r>
      <w:r>
        <w:t>měli všichni</w:t>
      </w:r>
      <w:r w:rsidRPr="00F57742">
        <w:t xml:space="preserve"> návštěvníci </w:t>
      </w:r>
      <w:r>
        <w:t xml:space="preserve">možnost vyrobit si drobné předměty s velikonoční a jarní tématikou v tvořivých </w:t>
      </w:r>
      <w:r w:rsidRPr="00F57742">
        <w:t>díln</w:t>
      </w:r>
      <w:r>
        <w:t>ách</w:t>
      </w:r>
      <w:r w:rsidRPr="00F57742">
        <w:t xml:space="preserve"> a společně odnést a spálit Moranu jako rozloučení se zimou. Konec školního roku byl ve znamení </w:t>
      </w:r>
      <w:r>
        <w:t xml:space="preserve">svatojánské slavnosti a </w:t>
      </w:r>
      <w:r w:rsidRPr="00F57742">
        <w:t>závěrečného</w:t>
      </w:r>
      <w:r>
        <w:t xml:space="preserve"> d</w:t>
      </w:r>
      <w:r w:rsidR="009811D8">
        <w:t>ivadelního</w:t>
      </w:r>
      <w:r>
        <w:t xml:space="preserve"> </w:t>
      </w:r>
      <w:r w:rsidRPr="00F57742">
        <w:t>vystoupení 2. ročníku praktické školy dvouleté</w:t>
      </w:r>
      <w:r>
        <w:t>.</w:t>
      </w:r>
      <w:r w:rsidRPr="00F57742">
        <w:t xml:space="preserve"> S organizací akcí pomáhala škole Nadace rodičů JAK. Poslední školní den se všichni žáci i učitelé po předání </w:t>
      </w:r>
      <w:r>
        <w:t xml:space="preserve">vysvědčení tradičně rozloučili </w:t>
      </w:r>
      <w:r w:rsidRPr="00F57742">
        <w:t>s</w:t>
      </w:r>
      <w:r>
        <w:t xml:space="preserve"> žáky, kteří ze školy odcházejí</w:t>
      </w:r>
      <w:r w:rsidRPr="00F57742">
        <w:t>.</w:t>
      </w:r>
    </w:p>
    <w:p w:rsidR="00684075" w:rsidRDefault="00684075" w:rsidP="00684075">
      <w:pPr>
        <w:jc w:val="both"/>
        <w:rPr>
          <w:bCs/>
          <w:iCs/>
          <w:color w:val="000000"/>
        </w:rPr>
      </w:pPr>
    </w:p>
    <w:p w:rsidR="00AB7A37" w:rsidRDefault="00563147" w:rsidP="00AB7A37">
      <w:pPr>
        <w:rPr>
          <w:b/>
        </w:rPr>
      </w:pPr>
      <w:r>
        <w:rPr>
          <w:b/>
        </w:rPr>
        <w:t>P</w:t>
      </w:r>
      <w:r w:rsidR="00AB7A37">
        <w:rPr>
          <w:b/>
        </w:rPr>
        <w:t>řehled školních akcí</w:t>
      </w:r>
      <w:r w:rsidR="00165F70">
        <w:rPr>
          <w:b/>
        </w:rPr>
        <w:t xml:space="preserve"> ve školním roce 2016 - 2017</w:t>
      </w:r>
    </w:p>
    <w:p w:rsidR="00AB7A37" w:rsidRDefault="00AB7A37" w:rsidP="00AB7A37">
      <w:pPr>
        <w:rPr>
          <w:b/>
        </w:rPr>
      </w:pPr>
    </w:p>
    <w:p w:rsidR="00AB7A37" w:rsidRDefault="00165F70" w:rsidP="00AB7A37">
      <w:r>
        <w:rPr>
          <w:b/>
        </w:rPr>
        <w:t>4</w:t>
      </w:r>
      <w:r w:rsidR="00AB7A37">
        <w:rPr>
          <w:b/>
        </w:rPr>
        <w:t xml:space="preserve">. 9.  Zahájení školního roku – </w:t>
      </w:r>
      <w:r w:rsidR="00AB7A37">
        <w:t>společné zahájení nového školního roku a přivítání nových žáků</w:t>
      </w:r>
    </w:p>
    <w:p w:rsidR="00AB7A37" w:rsidRPr="009F12B5" w:rsidRDefault="00165F70" w:rsidP="00AB7A37">
      <w:r>
        <w:rPr>
          <w:b/>
        </w:rPr>
        <w:t>14</w:t>
      </w:r>
      <w:r w:rsidR="00AB7A37">
        <w:rPr>
          <w:b/>
        </w:rPr>
        <w:t xml:space="preserve">. 9. Dožínky – </w:t>
      </w:r>
      <w:r>
        <w:rPr>
          <w:b/>
        </w:rPr>
        <w:t xml:space="preserve"> </w:t>
      </w:r>
      <w:r w:rsidRPr="00165F70">
        <w:t>žáci</w:t>
      </w:r>
      <w:r>
        <w:rPr>
          <w:b/>
        </w:rPr>
        <w:t xml:space="preserve"> </w:t>
      </w:r>
      <w:r w:rsidR="00AB7A37">
        <w:t>4. tříd</w:t>
      </w:r>
      <w:r>
        <w:t>y upekli</w:t>
      </w:r>
      <w:r w:rsidR="00AB7A37">
        <w:t xml:space="preserve"> chléb z</w:t>
      </w:r>
      <w:r>
        <w:t xml:space="preserve"> vlastnoručně </w:t>
      </w:r>
      <w:r w:rsidR="00AB7A37">
        <w:t>vypěstovaného obilí, který slavnostně nabídli k ochutnání v každé třídě</w:t>
      </w:r>
    </w:p>
    <w:p w:rsidR="00AB7A37" w:rsidRDefault="00AB7A37" w:rsidP="00AB7A37">
      <w:r>
        <w:rPr>
          <w:b/>
        </w:rPr>
        <w:t xml:space="preserve">29. 9.  Michaelská slavnost – </w:t>
      </w:r>
      <w:r>
        <w:t>plnění úkolů, zdolávání překážek, zkoušku odvahy pro žáky 1. stupně připravila 7. třída</w:t>
      </w:r>
    </w:p>
    <w:p w:rsidR="00AB7A37" w:rsidRDefault="00AB7A37" w:rsidP="00AB7A37">
      <w:r>
        <w:rPr>
          <w:b/>
        </w:rPr>
        <w:t>1</w:t>
      </w:r>
      <w:r w:rsidR="002C51A3">
        <w:rPr>
          <w:b/>
        </w:rPr>
        <w:t>4</w:t>
      </w:r>
      <w:r>
        <w:rPr>
          <w:b/>
        </w:rPr>
        <w:t xml:space="preserve">. 11.  Martinská slavnost – </w:t>
      </w:r>
      <w:r w:rsidRPr="002D416D">
        <w:t>slavnost pro děti a rodiče za doprovodu rozsvícených světýlek připravila 9.</w:t>
      </w:r>
      <w:r>
        <w:t xml:space="preserve"> + 10. třída</w:t>
      </w:r>
    </w:p>
    <w:p w:rsidR="00AB7A37" w:rsidRDefault="00AB7A37" w:rsidP="00AB7A37">
      <w:r>
        <w:rPr>
          <w:b/>
        </w:rPr>
        <w:t>2</w:t>
      </w:r>
      <w:r w:rsidR="002C51A3">
        <w:rPr>
          <w:b/>
        </w:rPr>
        <w:t>4. – 26</w:t>
      </w:r>
      <w:r>
        <w:rPr>
          <w:b/>
        </w:rPr>
        <w:t xml:space="preserve">. 11.  Schola Pragensis – </w:t>
      </w:r>
      <w:r>
        <w:t>prezentace Praktické školy dvouleté na veletrhu škol</w:t>
      </w:r>
    </w:p>
    <w:p w:rsidR="00AB7A37" w:rsidRDefault="00AB7A37" w:rsidP="00AB7A37">
      <w:r>
        <w:rPr>
          <w:b/>
        </w:rPr>
        <w:t>2</w:t>
      </w:r>
      <w:r w:rsidR="002C51A3">
        <w:rPr>
          <w:b/>
        </w:rPr>
        <w:t>7</w:t>
      </w:r>
      <w:r w:rsidRPr="002D416D">
        <w:rPr>
          <w:b/>
        </w:rPr>
        <w:t>.</w:t>
      </w:r>
      <w:r>
        <w:rPr>
          <w:b/>
        </w:rPr>
        <w:t xml:space="preserve"> 11</w:t>
      </w:r>
      <w:r w:rsidRPr="002D416D">
        <w:rPr>
          <w:b/>
        </w:rPr>
        <w:t xml:space="preserve">. </w:t>
      </w:r>
      <w:r>
        <w:rPr>
          <w:b/>
        </w:rPr>
        <w:t xml:space="preserve"> </w:t>
      </w:r>
      <w:r w:rsidRPr="002D416D">
        <w:rPr>
          <w:b/>
        </w:rPr>
        <w:t xml:space="preserve">Adventní zahrádka </w:t>
      </w:r>
      <w:r>
        <w:rPr>
          <w:b/>
        </w:rPr>
        <w:t>–</w:t>
      </w:r>
      <w:r w:rsidRPr="002D416D">
        <w:rPr>
          <w:b/>
        </w:rPr>
        <w:t xml:space="preserve"> </w:t>
      </w:r>
      <w:r w:rsidRPr="00437F72">
        <w:t>1. adventní neděle – slavnost pořádaná hlavně pro nejmenší děti a jejich rodiče za doprovodu hudby a zpěvu</w:t>
      </w:r>
    </w:p>
    <w:p w:rsidR="00AB7A37" w:rsidRDefault="00AB7A37" w:rsidP="00AB7A37">
      <w:r>
        <w:rPr>
          <w:b/>
        </w:rPr>
        <w:t xml:space="preserve">Adventní setkávání – </w:t>
      </w:r>
      <w:r>
        <w:t xml:space="preserve">po tři pondělky probíhalo celoškolní ranní setkávání za doprovodu adventních a vánočních písní a předvánočního vyprávění </w:t>
      </w:r>
    </w:p>
    <w:p w:rsidR="00AB7A37" w:rsidRDefault="00AB7A37" w:rsidP="00AB7A37">
      <w:r w:rsidRPr="00437F72">
        <w:rPr>
          <w:b/>
        </w:rPr>
        <w:t xml:space="preserve">Výroba svící </w:t>
      </w:r>
      <w:r>
        <w:rPr>
          <w:b/>
        </w:rPr>
        <w:t>–</w:t>
      </w:r>
      <w:r w:rsidRPr="00437F72">
        <w:rPr>
          <w:b/>
        </w:rPr>
        <w:t xml:space="preserve"> </w:t>
      </w:r>
      <w:r>
        <w:t>v průběhu adventu si všechny děti vyrobily vlastní svíčku z pravého včelího vosku</w:t>
      </w:r>
    </w:p>
    <w:p w:rsidR="00AB7A37" w:rsidRDefault="002C51A3" w:rsidP="00AB7A37">
      <w:r>
        <w:rPr>
          <w:b/>
        </w:rPr>
        <w:t>5</w:t>
      </w:r>
      <w:r w:rsidR="00AB7A37">
        <w:rPr>
          <w:b/>
        </w:rPr>
        <w:t xml:space="preserve">. 12.  Svatá Barbora </w:t>
      </w:r>
      <w:r w:rsidR="00AB7A37" w:rsidRPr="00C01F97">
        <w:rPr>
          <w:b/>
        </w:rPr>
        <w:t>–</w:t>
      </w:r>
      <w:r w:rsidR="00AB7A37">
        <w:rPr>
          <w:b/>
        </w:rPr>
        <w:t xml:space="preserve"> </w:t>
      </w:r>
      <w:r w:rsidR="00AB7A37">
        <w:t>průvod Barborek, které navštívily všechny třídy na škole a všem děvčatům a paním učitelkám rozdaly třešňové větvičky, uspořádala 5. třída</w:t>
      </w:r>
    </w:p>
    <w:p w:rsidR="002C51A3" w:rsidRPr="00C01F97" w:rsidRDefault="002C51A3" w:rsidP="002C51A3">
      <w:pPr>
        <w:rPr>
          <w:b/>
        </w:rPr>
      </w:pPr>
      <w:r>
        <w:rPr>
          <w:b/>
        </w:rPr>
        <w:t xml:space="preserve">6. 12.  Den otevřených dveří </w:t>
      </w:r>
    </w:p>
    <w:p w:rsidR="00AB7A37" w:rsidRDefault="00AB7A37" w:rsidP="00AB7A37">
      <w:r w:rsidRPr="00C01F97">
        <w:rPr>
          <w:b/>
        </w:rPr>
        <w:t>1</w:t>
      </w:r>
      <w:r w:rsidR="002C51A3">
        <w:rPr>
          <w:b/>
        </w:rPr>
        <w:t>3</w:t>
      </w:r>
      <w:r w:rsidRPr="00C01F97">
        <w:rPr>
          <w:b/>
        </w:rPr>
        <w:t>.</w:t>
      </w:r>
      <w:r>
        <w:rPr>
          <w:b/>
        </w:rPr>
        <w:t xml:space="preserve"> </w:t>
      </w:r>
      <w:r w:rsidRPr="00C01F97">
        <w:rPr>
          <w:b/>
        </w:rPr>
        <w:t>12.</w:t>
      </w:r>
      <w:r>
        <w:rPr>
          <w:b/>
        </w:rPr>
        <w:t xml:space="preserve"> </w:t>
      </w:r>
      <w:r w:rsidRPr="00C01F97">
        <w:rPr>
          <w:b/>
        </w:rPr>
        <w:t xml:space="preserve"> Svatá Lucie </w:t>
      </w:r>
      <w:r>
        <w:rPr>
          <w:b/>
        </w:rPr>
        <w:t>–</w:t>
      </w:r>
      <w:r w:rsidRPr="00C01F97">
        <w:rPr>
          <w:b/>
        </w:rPr>
        <w:t xml:space="preserve"> </w:t>
      </w:r>
      <w:r>
        <w:t>návštěvu</w:t>
      </w:r>
      <w:r w:rsidRPr="00C01F97">
        <w:t xml:space="preserve"> </w:t>
      </w:r>
      <w:r>
        <w:t>zvídavých Lucií, které vymetly</w:t>
      </w:r>
      <w:r w:rsidRPr="00C01F97">
        <w:t xml:space="preserve"> špínu a nepořádek ze všech tříd, kabinetů a kanceláří na škole</w:t>
      </w:r>
      <w:r>
        <w:t>,</w:t>
      </w:r>
      <w:r w:rsidRPr="00C01F97">
        <w:t xml:space="preserve"> uskutečnila 8. třída</w:t>
      </w:r>
    </w:p>
    <w:p w:rsidR="00AB7A37" w:rsidRDefault="002C51A3" w:rsidP="00AB7A37">
      <w:r>
        <w:rPr>
          <w:b/>
        </w:rPr>
        <w:t>19</w:t>
      </w:r>
      <w:r w:rsidR="00AB7A37">
        <w:rPr>
          <w:b/>
        </w:rPr>
        <w:t xml:space="preserve">. 12.  Vánoční jarmark a slavnost – </w:t>
      </w:r>
      <w:r w:rsidR="00AB7A37">
        <w:t>celoškolní akce pro rodiče a děti spojená s prodejem výrobků dětí a vánočním divadelním pásmem, na kterém se podílely všechny třídy</w:t>
      </w:r>
    </w:p>
    <w:p w:rsidR="00AB7A37" w:rsidRDefault="00AB7A37" w:rsidP="00AB7A37">
      <w:r w:rsidRPr="00CA2C18">
        <w:rPr>
          <w:b/>
        </w:rPr>
        <w:t>6.</w:t>
      </w:r>
      <w:r>
        <w:rPr>
          <w:b/>
        </w:rPr>
        <w:t xml:space="preserve"> </w:t>
      </w:r>
      <w:r w:rsidRPr="00CA2C18">
        <w:rPr>
          <w:b/>
        </w:rPr>
        <w:t xml:space="preserve">1. </w:t>
      </w:r>
      <w:r>
        <w:rPr>
          <w:b/>
        </w:rPr>
        <w:t xml:space="preserve"> </w:t>
      </w:r>
      <w:r w:rsidRPr="00CA2C18">
        <w:rPr>
          <w:b/>
        </w:rPr>
        <w:t xml:space="preserve">Tři králové </w:t>
      </w:r>
      <w:r>
        <w:rPr>
          <w:b/>
        </w:rPr>
        <w:t>–</w:t>
      </w:r>
      <w:r w:rsidRPr="00CA2C18">
        <w:rPr>
          <w:b/>
        </w:rPr>
        <w:t xml:space="preserve"> </w:t>
      </w:r>
      <w:r>
        <w:t>průvod Tří králů a jejich družiny po škole uspořádala 3. třída</w:t>
      </w:r>
    </w:p>
    <w:p w:rsidR="00AB7A37" w:rsidRDefault="00AB7A37" w:rsidP="00AB7A37">
      <w:pPr>
        <w:rPr>
          <w:b/>
        </w:rPr>
      </w:pPr>
      <w:r>
        <w:rPr>
          <w:b/>
        </w:rPr>
        <w:t>1</w:t>
      </w:r>
      <w:r w:rsidR="002C51A3">
        <w:rPr>
          <w:b/>
        </w:rPr>
        <w:t>1</w:t>
      </w:r>
      <w:r>
        <w:rPr>
          <w:b/>
        </w:rPr>
        <w:t xml:space="preserve">. 1. </w:t>
      </w:r>
      <w:r w:rsidRPr="00CA2C18">
        <w:rPr>
          <w:b/>
        </w:rPr>
        <w:t xml:space="preserve"> Den otevřených dveří </w:t>
      </w:r>
    </w:p>
    <w:p w:rsidR="00AB7A37" w:rsidRDefault="002C51A3" w:rsidP="00AB7A37">
      <w:r>
        <w:rPr>
          <w:b/>
        </w:rPr>
        <w:t>21</w:t>
      </w:r>
      <w:r w:rsidR="00AB7A37">
        <w:rPr>
          <w:b/>
        </w:rPr>
        <w:t>. – 2</w:t>
      </w:r>
      <w:r>
        <w:rPr>
          <w:b/>
        </w:rPr>
        <w:t>8</w:t>
      </w:r>
      <w:r w:rsidR="00AB7A37">
        <w:rPr>
          <w:b/>
        </w:rPr>
        <w:t xml:space="preserve">. 1.  Lyžařský výcvik – </w:t>
      </w:r>
      <w:r w:rsidR="00AB7A37">
        <w:t>pro žáky 7. – 9. ročníku</w:t>
      </w:r>
    </w:p>
    <w:p w:rsidR="00AB7A37" w:rsidRDefault="002C51A3" w:rsidP="00AB7A37">
      <w:r>
        <w:rPr>
          <w:b/>
        </w:rPr>
        <w:lastRenderedPageBreak/>
        <w:t>28</w:t>
      </w:r>
      <w:r w:rsidR="00AB7A37">
        <w:rPr>
          <w:b/>
        </w:rPr>
        <w:t>. 2</w:t>
      </w:r>
      <w:r w:rsidR="00AB7A37" w:rsidRPr="00CA2C18">
        <w:rPr>
          <w:b/>
        </w:rPr>
        <w:t>.</w:t>
      </w:r>
      <w:r w:rsidR="00AB7A37">
        <w:rPr>
          <w:b/>
        </w:rPr>
        <w:t xml:space="preserve"> </w:t>
      </w:r>
      <w:r w:rsidR="00AB7A37" w:rsidRPr="00CA2C18">
        <w:rPr>
          <w:b/>
        </w:rPr>
        <w:t xml:space="preserve"> Masopust </w:t>
      </w:r>
      <w:r w:rsidR="00AB7A37">
        <w:rPr>
          <w:b/>
        </w:rPr>
        <w:t>–</w:t>
      </w:r>
      <w:r w:rsidR="00AB7A37" w:rsidRPr="00CA2C18">
        <w:rPr>
          <w:b/>
        </w:rPr>
        <w:t xml:space="preserve"> </w:t>
      </w:r>
      <w:r w:rsidR="00AB7A37">
        <w:t>celoškolní veselice v maskách za hudebního doprovodu zakončená masopustními dobrotami, kterou vedly masky prasátek 6. třídy</w:t>
      </w:r>
    </w:p>
    <w:p w:rsidR="00AB7A37" w:rsidRDefault="002C51A3" w:rsidP="00AB7A37">
      <w:r>
        <w:rPr>
          <w:b/>
        </w:rPr>
        <w:t>4. 4</w:t>
      </w:r>
      <w:r w:rsidR="00AB7A37">
        <w:rPr>
          <w:b/>
        </w:rPr>
        <w:t>.</w:t>
      </w:r>
      <w:r>
        <w:rPr>
          <w:b/>
        </w:rPr>
        <w:t xml:space="preserve"> </w:t>
      </w:r>
      <w:r w:rsidR="00AB7A37">
        <w:rPr>
          <w:b/>
        </w:rPr>
        <w:t xml:space="preserve">Velikonoční jarmark a vynášení Morany – </w:t>
      </w:r>
      <w:r w:rsidR="00AB7A37">
        <w:t>celoškolní akce pro rodiče a děti zakončená spálením Morany a rozloučením se zimou</w:t>
      </w:r>
    </w:p>
    <w:p w:rsidR="002C51A3" w:rsidRDefault="002C51A3" w:rsidP="002C51A3">
      <w:r>
        <w:rPr>
          <w:b/>
        </w:rPr>
        <w:t>19</w:t>
      </w:r>
      <w:r w:rsidR="00AB7A37">
        <w:rPr>
          <w:b/>
        </w:rPr>
        <w:t>. – 2</w:t>
      </w:r>
      <w:r>
        <w:rPr>
          <w:b/>
        </w:rPr>
        <w:t>9</w:t>
      </w:r>
      <w:r w:rsidR="00AB7A37">
        <w:rPr>
          <w:b/>
        </w:rPr>
        <w:t xml:space="preserve">. 5. Olympiáda waldorfských škol – </w:t>
      </w:r>
      <w:r w:rsidR="00AB7A37">
        <w:t>5. třída</w:t>
      </w:r>
    </w:p>
    <w:p w:rsidR="002C51A3" w:rsidRPr="005057D8" w:rsidRDefault="002C51A3" w:rsidP="002C51A3">
      <w:pPr>
        <w:rPr>
          <w:b/>
        </w:rPr>
      </w:pPr>
      <w:r>
        <w:rPr>
          <w:b/>
        </w:rPr>
        <w:t xml:space="preserve">5. 6. Letnice </w:t>
      </w:r>
      <w:r w:rsidRPr="005057D8">
        <w:t>– celoškolní</w:t>
      </w:r>
      <w:r>
        <w:rPr>
          <w:b/>
        </w:rPr>
        <w:t xml:space="preserve"> </w:t>
      </w:r>
      <w:r w:rsidRPr="005057D8">
        <w:t>akce pro</w:t>
      </w:r>
      <w:r>
        <w:t xml:space="preserve"> učitele a žáky s průvodním slovem, vyprávěním a hudebním doprovodem</w:t>
      </w:r>
    </w:p>
    <w:p w:rsidR="002C51A3" w:rsidRPr="005057D8" w:rsidRDefault="002C51A3" w:rsidP="00AB7A37">
      <w:r w:rsidRPr="00165F70">
        <w:rPr>
          <w:b/>
        </w:rPr>
        <w:t>25. 6, Sva</w:t>
      </w:r>
      <w:r w:rsidR="00165F70">
        <w:rPr>
          <w:b/>
        </w:rPr>
        <w:t>toj</w:t>
      </w:r>
      <w:r w:rsidRPr="00165F70">
        <w:rPr>
          <w:b/>
        </w:rPr>
        <w:t>ánská slavnost</w:t>
      </w:r>
      <w:r>
        <w:t xml:space="preserve"> </w:t>
      </w:r>
      <w:r w:rsidR="00165F70">
        <w:t>- od 10,15 h proběhla venku svatojánská slavnost pro malé děti (1.-3. třída), které se účastnili jako pořadatelé i studenti Waldorfského lycea</w:t>
      </w:r>
    </w:p>
    <w:p w:rsidR="00AB7A37" w:rsidRDefault="00AB7A37" w:rsidP="00AB7A37">
      <w:r w:rsidRPr="004641C1">
        <w:rPr>
          <w:b/>
        </w:rPr>
        <w:t>2</w:t>
      </w:r>
      <w:r w:rsidR="002C51A3">
        <w:rPr>
          <w:b/>
        </w:rPr>
        <w:t>7</w:t>
      </w:r>
      <w:r>
        <w:rPr>
          <w:b/>
        </w:rPr>
        <w:t xml:space="preserve">. </w:t>
      </w:r>
      <w:r w:rsidRPr="004641C1">
        <w:rPr>
          <w:b/>
        </w:rPr>
        <w:t>6.</w:t>
      </w:r>
      <w:r>
        <w:rPr>
          <w:b/>
        </w:rPr>
        <w:t xml:space="preserve"> </w:t>
      </w:r>
      <w:r w:rsidRPr="004641C1">
        <w:rPr>
          <w:b/>
        </w:rPr>
        <w:t xml:space="preserve"> Svatojánská slavnost- </w:t>
      </w:r>
      <w:r>
        <w:t xml:space="preserve">hudební a divadelní akademie tříd a závěrečné divadelní představení 12. ročníku pro rodiče a děti. </w:t>
      </w:r>
    </w:p>
    <w:p w:rsidR="00AB7A37" w:rsidRPr="004641C1" w:rsidRDefault="002C51A3" w:rsidP="00AB7A37">
      <w:r>
        <w:rPr>
          <w:b/>
        </w:rPr>
        <w:t>30</w:t>
      </w:r>
      <w:r w:rsidR="00AB7A37" w:rsidRPr="004641C1">
        <w:rPr>
          <w:b/>
        </w:rPr>
        <w:t>.</w:t>
      </w:r>
      <w:r w:rsidR="00AB7A37">
        <w:rPr>
          <w:b/>
        </w:rPr>
        <w:t xml:space="preserve"> </w:t>
      </w:r>
      <w:r w:rsidR="00AB7A37" w:rsidRPr="004641C1">
        <w:rPr>
          <w:b/>
        </w:rPr>
        <w:t xml:space="preserve">6. </w:t>
      </w:r>
      <w:r w:rsidR="00AB7A37">
        <w:rPr>
          <w:b/>
        </w:rPr>
        <w:t xml:space="preserve"> </w:t>
      </w:r>
      <w:r w:rsidR="00AB7A37" w:rsidRPr="004641C1">
        <w:rPr>
          <w:b/>
        </w:rPr>
        <w:t xml:space="preserve">Zakončení školního roku </w:t>
      </w:r>
      <w:r w:rsidR="00AB7A37">
        <w:rPr>
          <w:b/>
        </w:rPr>
        <w:t>–</w:t>
      </w:r>
      <w:r w:rsidR="00AB7A37" w:rsidRPr="004641C1">
        <w:rPr>
          <w:b/>
        </w:rPr>
        <w:t xml:space="preserve"> </w:t>
      </w:r>
      <w:r w:rsidR="00AB7A37">
        <w:t>společné zpívání a rozloučení s odcházejícími žáky z 10. ročníku a z Praktické školy – jejich symbolické vykopnutí do života</w:t>
      </w:r>
      <w:r w:rsidR="00CA2F8B">
        <w:t>.</w:t>
      </w:r>
    </w:p>
    <w:p w:rsidR="006D4762" w:rsidRDefault="006D4762" w:rsidP="00821FDE">
      <w:pPr>
        <w:jc w:val="both"/>
        <w:rPr>
          <w:b/>
          <w:bCs/>
          <w:iCs/>
          <w:color w:val="000000"/>
        </w:rPr>
      </w:pPr>
    </w:p>
    <w:p w:rsidR="00FE0FCE" w:rsidRDefault="00FE0FCE" w:rsidP="00821FDE">
      <w:pPr>
        <w:jc w:val="both"/>
        <w:rPr>
          <w:b/>
          <w:bCs/>
          <w:iCs/>
          <w:color w:val="000000"/>
        </w:rPr>
      </w:pPr>
      <w:r>
        <w:rPr>
          <w:b/>
          <w:bCs/>
          <w:iCs/>
          <w:color w:val="000000"/>
        </w:rPr>
        <w:t>4. 4</w:t>
      </w:r>
      <w:r>
        <w:rPr>
          <w:b/>
          <w:bCs/>
          <w:iCs/>
          <w:color w:val="000000"/>
        </w:rPr>
        <w:tab/>
        <w:t>Školní družina</w:t>
      </w:r>
      <w:r w:rsidR="00DF1C58">
        <w:rPr>
          <w:b/>
          <w:bCs/>
          <w:iCs/>
          <w:color w:val="000000"/>
        </w:rPr>
        <w:t xml:space="preserve"> a školní klub</w:t>
      </w:r>
    </w:p>
    <w:p w:rsidR="00FE0FCE" w:rsidRDefault="00FE0FCE" w:rsidP="00821FDE">
      <w:pPr>
        <w:jc w:val="both"/>
        <w:rPr>
          <w:b/>
          <w:bCs/>
          <w:iCs/>
          <w:color w:val="000000"/>
        </w:rPr>
      </w:pPr>
    </w:p>
    <w:p w:rsidR="00FE0FCE" w:rsidRDefault="00FE0FCE" w:rsidP="00FE0FCE">
      <w:pPr>
        <w:jc w:val="both"/>
        <w:rPr>
          <w:bCs/>
          <w:iCs/>
        </w:rPr>
      </w:pPr>
      <w:r>
        <w:rPr>
          <w:bCs/>
          <w:iCs/>
        </w:rPr>
        <w:t xml:space="preserve">Při škole je zřízena školní družina. </w:t>
      </w:r>
      <w:r w:rsidR="00563147">
        <w:rPr>
          <w:bCs/>
          <w:iCs/>
        </w:rPr>
        <w:t>Kapacita školní družiny je</w:t>
      </w:r>
      <w:r w:rsidR="00707407">
        <w:rPr>
          <w:bCs/>
          <w:iCs/>
        </w:rPr>
        <w:t xml:space="preserve"> 36</w:t>
      </w:r>
      <w:r w:rsidR="00563147">
        <w:rPr>
          <w:bCs/>
          <w:iCs/>
        </w:rPr>
        <w:t xml:space="preserve"> žáků</w:t>
      </w:r>
      <w:r w:rsidR="00707407">
        <w:rPr>
          <w:bCs/>
          <w:iCs/>
        </w:rPr>
        <w:t xml:space="preserve">. </w:t>
      </w:r>
      <w:r w:rsidRPr="00926FF3">
        <w:rPr>
          <w:bCs/>
          <w:iCs/>
        </w:rPr>
        <w:t xml:space="preserve">Žákům jsou k dispozici dvě místnosti </w:t>
      </w:r>
      <w:r>
        <w:rPr>
          <w:bCs/>
          <w:iCs/>
        </w:rPr>
        <w:t xml:space="preserve">uzpůsobené pro volnočasové aktivity, dále venkovní uzavřený prostor (sad) vybavený pískovištěm, lavičkami, houpacími sítěmi, trampolínou. </w:t>
      </w:r>
      <w:r w:rsidR="00707407">
        <w:rPr>
          <w:bCs/>
          <w:iCs/>
        </w:rPr>
        <w:t xml:space="preserve">Žáci mohou využívat také prostory tanečního sálu a učebny pro pracovní vyučování. </w:t>
      </w:r>
      <w:r>
        <w:rPr>
          <w:bCs/>
          <w:iCs/>
        </w:rPr>
        <w:t xml:space="preserve">V tomto školním roce jsme naplnili kapacitu dvou oddělení, </w:t>
      </w:r>
      <w:r w:rsidR="003F319D">
        <w:rPr>
          <w:bCs/>
          <w:iCs/>
        </w:rPr>
        <w:t xml:space="preserve">do </w:t>
      </w:r>
      <w:r>
        <w:rPr>
          <w:bCs/>
          <w:iCs/>
        </w:rPr>
        <w:t>družin</w:t>
      </w:r>
      <w:r w:rsidR="003F319D">
        <w:rPr>
          <w:bCs/>
          <w:iCs/>
        </w:rPr>
        <w:t>y bylo zapsáno c</w:t>
      </w:r>
      <w:r>
        <w:rPr>
          <w:bCs/>
          <w:iCs/>
        </w:rPr>
        <w:t xml:space="preserve">elkem </w:t>
      </w:r>
      <w:r w:rsidR="003F319D">
        <w:rPr>
          <w:bCs/>
          <w:iCs/>
        </w:rPr>
        <w:t>39</w:t>
      </w:r>
      <w:r>
        <w:rPr>
          <w:bCs/>
          <w:iCs/>
        </w:rPr>
        <w:t xml:space="preserve"> žáků.</w:t>
      </w:r>
    </w:p>
    <w:p w:rsidR="00FE0FCE" w:rsidRDefault="00FE0FCE" w:rsidP="00FE0FCE">
      <w:pPr>
        <w:jc w:val="both"/>
        <w:rPr>
          <w:bCs/>
          <w:iCs/>
        </w:rPr>
      </w:pPr>
      <w:r>
        <w:rPr>
          <w:bCs/>
          <w:iCs/>
        </w:rPr>
        <w:t>Družina je vybavena k relaxaci a odpočinku</w:t>
      </w:r>
      <w:r w:rsidR="00DF1C58">
        <w:rPr>
          <w:bCs/>
          <w:iCs/>
        </w:rPr>
        <w:t xml:space="preserve">, ale i </w:t>
      </w:r>
      <w:r w:rsidR="00563147">
        <w:rPr>
          <w:bCs/>
          <w:iCs/>
        </w:rPr>
        <w:t xml:space="preserve">k </w:t>
      </w:r>
      <w:r w:rsidR="00DF1C58">
        <w:rPr>
          <w:bCs/>
          <w:iCs/>
        </w:rPr>
        <w:t>hrám a společenské zábavě</w:t>
      </w:r>
      <w:r>
        <w:rPr>
          <w:bCs/>
          <w:iCs/>
        </w:rPr>
        <w:t>.</w:t>
      </w:r>
    </w:p>
    <w:p w:rsidR="0065085F" w:rsidRDefault="0065085F" w:rsidP="00FE0FCE">
      <w:pPr>
        <w:jc w:val="both"/>
        <w:rPr>
          <w:bCs/>
          <w:iCs/>
        </w:rPr>
      </w:pPr>
    </w:p>
    <w:p w:rsidR="00DF1C58" w:rsidRDefault="00DF1C58" w:rsidP="00FE0FCE">
      <w:pPr>
        <w:jc w:val="both"/>
        <w:rPr>
          <w:bCs/>
          <w:iCs/>
        </w:rPr>
      </w:pPr>
      <w:r>
        <w:rPr>
          <w:bCs/>
          <w:iCs/>
        </w:rPr>
        <w:t>Od školního roku 2016-2017 se stal součástí školy také školní klub</w:t>
      </w:r>
      <w:r w:rsidR="0065085F">
        <w:rPr>
          <w:bCs/>
          <w:iCs/>
        </w:rPr>
        <w:t>. Klub</w:t>
      </w:r>
      <w:r>
        <w:rPr>
          <w:bCs/>
          <w:iCs/>
        </w:rPr>
        <w:t xml:space="preserve"> je určen žákům druhého stupně a střední školy, kteří mají závažnější postižení a potřebují vedení a dohled v době mezi odpoledním vyučováním nebo si je rodiče nemohou vyzvedávat hned po vyučování. Klub je umístěn do jedné z volných tříd a jeho náplní jsou společenské hry, hudebn</w:t>
      </w:r>
      <w:r w:rsidR="0065085F">
        <w:rPr>
          <w:bCs/>
          <w:iCs/>
        </w:rPr>
        <w:t xml:space="preserve">í, výtvarné a pracovní aktivity a příprava na vyučování. </w:t>
      </w:r>
    </w:p>
    <w:p w:rsidR="00FE0FCE" w:rsidRDefault="00FE0FCE" w:rsidP="00821FDE">
      <w:pPr>
        <w:jc w:val="both"/>
        <w:rPr>
          <w:b/>
          <w:bCs/>
          <w:iCs/>
          <w:color w:val="000000"/>
        </w:rPr>
      </w:pPr>
    </w:p>
    <w:p w:rsidR="00F03748" w:rsidRDefault="00F03748" w:rsidP="00F03748">
      <w:pPr>
        <w:jc w:val="both"/>
        <w:rPr>
          <w:b/>
          <w:bCs/>
          <w:iCs/>
          <w:color w:val="000000"/>
        </w:rPr>
      </w:pPr>
      <w:r>
        <w:rPr>
          <w:b/>
          <w:bCs/>
          <w:iCs/>
          <w:color w:val="000000"/>
        </w:rPr>
        <w:t>4. 5</w:t>
      </w:r>
      <w:r>
        <w:rPr>
          <w:b/>
          <w:bCs/>
          <w:iCs/>
          <w:color w:val="000000"/>
        </w:rPr>
        <w:tab/>
        <w:t>Sociálně terapeutická dílna Jinan</w:t>
      </w:r>
    </w:p>
    <w:p w:rsidR="001D0A76" w:rsidRDefault="001D0A76" w:rsidP="001D0A76">
      <w:pPr>
        <w:jc w:val="both"/>
        <w:rPr>
          <w:b/>
          <w:bCs/>
          <w:iCs/>
          <w:color w:val="000000"/>
        </w:rPr>
      </w:pPr>
    </w:p>
    <w:p w:rsidR="001D0A76" w:rsidRDefault="001D0A76" w:rsidP="001D0A76">
      <w:pPr>
        <w:jc w:val="both"/>
        <w:rPr>
          <w:color w:val="000000"/>
        </w:rPr>
      </w:pPr>
      <w:r>
        <w:rPr>
          <w:color w:val="000000"/>
        </w:rPr>
        <w:t xml:space="preserve">Od roku 2006 při škole působí sociálně terapeutická dílna JINAN. Vznikla z grantu Evropských sociálních fondů za účelem umožnit absolventům školy, kteří pro své vážné postižení (mentální a tělesné) budou těžko hledat uplatnění v zaměstnání na volném trhu, smysluplně se pracovně a sociálně zařadit do společnosti. Po ukončení grantu se dařilo v projektu pokračovat a v roce 2011 se stala chráněná dílna součástí školy. Dílna je registrovanou sociální službou. </w:t>
      </w:r>
    </w:p>
    <w:p w:rsidR="001D0A76" w:rsidRDefault="001D0A76" w:rsidP="001D0A76">
      <w:pPr>
        <w:jc w:val="both"/>
        <w:rPr>
          <w:color w:val="000000"/>
        </w:rPr>
      </w:pPr>
      <w:r>
        <w:rPr>
          <w:color w:val="000000"/>
        </w:rPr>
        <w:t>Dílnu využívají také klienti z jiných zařízení, dílna spolupracuje např. s Jedličkovým ústavem, sociálně terapeutickou dílnou Eliáš, Gawain a dalšími. Kapacitu dílny jsme pro velký zájem rozšířili. V současnosti má dílna 8 klientských míst.</w:t>
      </w:r>
    </w:p>
    <w:p w:rsidR="001D0A76" w:rsidRDefault="001D0A76" w:rsidP="001D0A76">
      <w:pPr>
        <w:jc w:val="both"/>
        <w:rPr>
          <w:color w:val="000000"/>
        </w:rPr>
      </w:pPr>
    </w:p>
    <w:p w:rsidR="001D0A76" w:rsidRDefault="001D0A76" w:rsidP="001D0A76">
      <w:pPr>
        <w:jc w:val="both"/>
        <w:rPr>
          <w:color w:val="000000"/>
        </w:rPr>
      </w:pPr>
      <w:r>
        <w:rPr>
          <w:color w:val="000000"/>
        </w:rPr>
        <w:t>Práce v dílně navazuje svým výrobním zaměřením částečně na práce vyučované na Praktické škole dvouleté: práce se dřevem, s přírodním textilem a s vlnou, práce na zahradě.</w:t>
      </w:r>
    </w:p>
    <w:p w:rsidR="001D0A76" w:rsidRDefault="001D0A76" w:rsidP="001D0A76">
      <w:pPr>
        <w:jc w:val="both"/>
        <w:rPr>
          <w:color w:val="000000"/>
        </w:rPr>
      </w:pPr>
    </w:p>
    <w:p w:rsidR="001D0A76" w:rsidRDefault="001D0A76" w:rsidP="001D0A76">
      <w:pPr>
        <w:jc w:val="both"/>
        <w:rPr>
          <w:color w:val="000000"/>
        </w:rPr>
      </w:pPr>
      <w:r>
        <w:rPr>
          <w:color w:val="000000"/>
        </w:rPr>
        <w:t>Činnost dílny je financována z dotací Ministerstva práce a sociálních věcí, Magistrátu hlavního města Prahy, z prodeje výrobků dílny a z firemních a soukromých darů. Několikátým rokem dostáváme grant také od Městské části Praha 11, který pokryje část nákladů na materiál.</w:t>
      </w:r>
    </w:p>
    <w:p w:rsidR="001D0A76" w:rsidRDefault="001D0A76" w:rsidP="001D0A76">
      <w:pPr>
        <w:jc w:val="both"/>
      </w:pPr>
    </w:p>
    <w:p w:rsidR="001D0A76" w:rsidRDefault="001D0A76" w:rsidP="001D0A76">
      <w:pPr>
        <w:jc w:val="both"/>
      </w:pPr>
      <w:r>
        <w:t xml:space="preserve">V roce 2016/17 jsme se zúčastnili tradičních prodejně – propagačních akcí: vánoční a velikonoční jarmarky v ZŠW Jinonice a ZŠW Dědina, v MŠ ve Slušticích, v Obci křesťanů, v rámci Kongresu IPTM </w:t>
      </w:r>
      <w:r>
        <w:lastRenderedPageBreak/>
        <w:t xml:space="preserve">v Českém Krumlově a dalších. Své výrobky propagujeme a prodáváme také v obchodě chráněných dílen Roseta a přes internetový obchod </w:t>
      </w:r>
      <w:hyperlink r:id="rId15" w:history="1">
        <w:r>
          <w:rPr>
            <w:rStyle w:val="Hypertextovodkaz"/>
          </w:rPr>
          <w:t>www.vedlesebe.cz</w:t>
        </w:r>
      </w:hyperlink>
      <w:r>
        <w:rPr>
          <w:rStyle w:val="Hypertextovodkaz"/>
        </w:rPr>
        <w:t xml:space="preserve"> </w:t>
      </w:r>
      <w:r w:rsidRPr="000B786B">
        <w:rPr>
          <w:rStyle w:val="Hypertextovodkaz"/>
        </w:rPr>
        <w:t>a</w:t>
      </w:r>
      <w:r>
        <w:t xml:space="preserve"> v kavárně Podkůvka.</w:t>
      </w:r>
    </w:p>
    <w:p w:rsidR="001D0A76" w:rsidRDefault="001D0A76" w:rsidP="001D0A76">
      <w:pPr>
        <w:jc w:val="both"/>
      </w:pPr>
    </w:p>
    <w:p w:rsidR="001D0A76" w:rsidRDefault="001D0A76" w:rsidP="001D0A76">
      <w:pPr>
        <w:jc w:val="both"/>
      </w:pPr>
      <w:r>
        <w:t>Pravidelně umožňujeme exkurzi v dílně pro děti ZŠW z Jinonic, které si zde vyzkouší tkaní, česání vlny a předení na kolovrátku. Studenti waldorfského lycea u nás absolvují sociální praxi (1-2x ročně), což přispívá k prohloubení vhledu těchto studentů do problematiky lidí s handicapem. Praxi u nás absolvovali také další studenti středních i vysokých škol zaměřených na sociální práci.</w:t>
      </w:r>
    </w:p>
    <w:p w:rsidR="001D0A76" w:rsidRDefault="001D0A76" w:rsidP="001D0A76">
      <w:pPr>
        <w:jc w:val="both"/>
      </w:pPr>
    </w:p>
    <w:p w:rsidR="001D0A76" w:rsidRDefault="001D0A76" w:rsidP="001D0A76">
      <w:pPr>
        <w:jc w:val="both"/>
      </w:pPr>
      <w:r>
        <w:t>Vedle pracovních činností společně s uživateli služby nacvičujeme divadlo nebo zpíváme – v tomto roce irskou pohádku O Munacharovi a Monacharovi.</w:t>
      </w:r>
    </w:p>
    <w:p w:rsidR="001D0A76" w:rsidRDefault="001D0A76" w:rsidP="001D0A76">
      <w:pPr>
        <w:jc w:val="both"/>
      </w:pPr>
      <w:r>
        <w:t xml:space="preserve"> </w:t>
      </w:r>
    </w:p>
    <w:p w:rsidR="001D0A76" w:rsidRDefault="001D0A76" w:rsidP="001D0A76">
      <w:pPr>
        <w:jc w:val="both"/>
      </w:pPr>
      <w:r>
        <w:t>Pěkným zážitkem a velkou pomocí pro dílnu je pravidelná brigáda firmy Amgen, kdy dobrovolníci z této firmy pomohli upravit část zahrady. Dílně při této příležitosti věnovali a pomohli smontovat nové židle.</w:t>
      </w:r>
    </w:p>
    <w:p w:rsidR="001D0A76" w:rsidRDefault="001D0A76" w:rsidP="001D0A76">
      <w:pPr>
        <w:jc w:val="both"/>
      </w:pPr>
    </w:p>
    <w:p w:rsidR="001D0A76" w:rsidRDefault="001D0A76" w:rsidP="001D0A76">
      <w:pPr>
        <w:jc w:val="both"/>
      </w:pPr>
      <w:r>
        <w:t>Jsme spolu se školou členy Spolku pro léčebnou pedagogiku a uměleckou terapii. S ostatními členy Spolku se pravidelně několikrát v průběhu roku scházíme a vyměňujeme si zkušenosti. Uskutečnili jsme také setkání společně s klienty, vzájemně se obohatili zpíváním, divadelním vystoupením, společně poseděli.</w:t>
      </w:r>
    </w:p>
    <w:p w:rsidR="001D0A76" w:rsidRDefault="001D0A76" w:rsidP="001D0A76">
      <w:pPr>
        <w:jc w:val="both"/>
      </w:pPr>
    </w:p>
    <w:p w:rsidR="001D0A76" w:rsidRDefault="001D0A76" w:rsidP="001D0A76">
      <w:pPr>
        <w:jc w:val="both"/>
      </w:pPr>
      <w:r>
        <w:t>Během letních prázdnin jsme s uživateli služby podnikli prázdninový pobyt v Chlumu u Třeboně. Náplní těchto dní byly výlety, hry, koupání, výtvarné činnosti. Během roku pořádáme společně 1-2 výlety za bývalým klientem do ústavu ve Snědovicích nebo například společná návštěvu kavárny a kina.</w:t>
      </w:r>
    </w:p>
    <w:p w:rsidR="001D0A76" w:rsidRDefault="001D0A76" w:rsidP="001D0A76">
      <w:pPr>
        <w:jc w:val="both"/>
      </w:pPr>
      <w:r>
        <w:t xml:space="preserve"> </w:t>
      </w:r>
    </w:p>
    <w:p w:rsidR="001D0A76" w:rsidRDefault="001D0A76" w:rsidP="001D0A76">
      <w:pPr>
        <w:jc w:val="both"/>
      </w:pPr>
      <w:r>
        <w:t>Na podzim jsme společně s klienty, jejich rodinnými přáteli a rodiči oslavili 10 let práce dílny. Pro školu, jíž jsme součástí, jsme připravili cyklus dnů otevřených dveří, kdy si mohly jednotlivé třídy vyzkoušet práci v dílně. Výsledkem byl společně utkaný koberec, který nyní zdobí posezení na chodbě školy.</w:t>
      </w:r>
    </w:p>
    <w:p w:rsidR="003F319D" w:rsidRDefault="003F319D" w:rsidP="00105647">
      <w:pPr>
        <w:jc w:val="both"/>
        <w:rPr>
          <w:b/>
          <w:bCs/>
          <w:iCs/>
          <w:color w:val="000000"/>
        </w:rPr>
      </w:pPr>
    </w:p>
    <w:p w:rsidR="003F319D" w:rsidRDefault="003F319D" w:rsidP="00105647">
      <w:pPr>
        <w:jc w:val="both"/>
        <w:rPr>
          <w:b/>
          <w:bCs/>
          <w:iCs/>
          <w:color w:val="000000"/>
        </w:rPr>
      </w:pPr>
    </w:p>
    <w:p w:rsidR="003F319D" w:rsidRDefault="003F319D" w:rsidP="00105647">
      <w:pPr>
        <w:jc w:val="both"/>
        <w:rPr>
          <w:b/>
          <w:bCs/>
          <w:iCs/>
          <w:color w:val="000000"/>
        </w:rPr>
      </w:pPr>
    </w:p>
    <w:p w:rsidR="003F319D" w:rsidRDefault="003F319D" w:rsidP="00105647">
      <w:pPr>
        <w:jc w:val="both"/>
        <w:rPr>
          <w:b/>
          <w:bCs/>
          <w:iCs/>
          <w:color w:val="000000"/>
        </w:rPr>
      </w:pPr>
    </w:p>
    <w:p w:rsidR="003F319D" w:rsidRDefault="003F319D"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3F319D" w:rsidRDefault="003F319D" w:rsidP="00105647">
      <w:pPr>
        <w:jc w:val="both"/>
        <w:rPr>
          <w:b/>
          <w:bCs/>
          <w:iCs/>
          <w:color w:val="000000"/>
        </w:rPr>
      </w:pPr>
    </w:p>
    <w:p w:rsidR="003F319D" w:rsidRDefault="003F319D" w:rsidP="00105647">
      <w:pPr>
        <w:jc w:val="both"/>
        <w:rPr>
          <w:b/>
          <w:bCs/>
          <w:iCs/>
          <w:color w:val="000000"/>
        </w:rPr>
      </w:pPr>
    </w:p>
    <w:p w:rsidR="00FC6A20" w:rsidRDefault="00FC6A20" w:rsidP="00105647">
      <w:pPr>
        <w:jc w:val="both"/>
        <w:rPr>
          <w:b/>
          <w:bCs/>
          <w:iCs/>
          <w:color w:val="000000"/>
        </w:rPr>
      </w:pPr>
    </w:p>
    <w:p w:rsidR="00FC6A20" w:rsidRDefault="00FC6A20" w:rsidP="00105647">
      <w:pPr>
        <w:jc w:val="both"/>
        <w:rPr>
          <w:b/>
          <w:bCs/>
          <w:iCs/>
          <w:color w:val="000000"/>
        </w:rPr>
      </w:pPr>
    </w:p>
    <w:p w:rsidR="00FC6A20" w:rsidRDefault="00FC6A2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E91633" w:rsidRPr="00A62284" w:rsidRDefault="00E91633" w:rsidP="00E91633">
      <w:pPr>
        <w:jc w:val="both"/>
        <w:rPr>
          <w:b/>
          <w:bCs/>
          <w:iCs/>
          <w:color w:val="0000FF"/>
          <w:sz w:val="28"/>
          <w:szCs w:val="28"/>
        </w:rPr>
      </w:pPr>
      <w:r>
        <w:rPr>
          <w:b/>
          <w:bCs/>
          <w:iCs/>
          <w:color w:val="0000FF"/>
          <w:sz w:val="28"/>
          <w:szCs w:val="28"/>
        </w:rPr>
        <w:lastRenderedPageBreak/>
        <w:t>5</w:t>
      </w:r>
      <w:r w:rsidRPr="00A62284">
        <w:rPr>
          <w:b/>
          <w:bCs/>
          <w:iCs/>
          <w:color w:val="0000FF"/>
          <w:sz w:val="28"/>
          <w:szCs w:val="28"/>
        </w:rPr>
        <w:t xml:space="preserve">. </w:t>
      </w:r>
      <w:r>
        <w:rPr>
          <w:b/>
          <w:bCs/>
          <w:iCs/>
          <w:color w:val="0000FF"/>
          <w:sz w:val="28"/>
          <w:szCs w:val="28"/>
        </w:rPr>
        <w:t>Výsledky inspekční činnosti</w:t>
      </w:r>
      <w:r w:rsidRPr="00A62284">
        <w:rPr>
          <w:b/>
          <w:bCs/>
          <w:iCs/>
          <w:color w:val="0000FF"/>
          <w:sz w:val="28"/>
          <w:szCs w:val="28"/>
        </w:rPr>
        <w:t xml:space="preserve"> </w:t>
      </w:r>
    </w:p>
    <w:p w:rsidR="00E91633" w:rsidRDefault="00E91633" w:rsidP="00105647">
      <w:pPr>
        <w:jc w:val="both"/>
        <w:rPr>
          <w:b/>
          <w:bCs/>
          <w:iCs/>
          <w:color w:val="000000"/>
        </w:rPr>
      </w:pPr>
    </w:p>
    <w:p w:rsidR="00FE0FCE" w:rsidRDefault="00FE0FCE" w:rsidP="00105647">
      <w:pPr>
        <w:jc w:val="both"/>
        <w:rPr>
          <w:b/>
          <w:bCs/>
          <w:iCs/>
          <w:color w:val="000000"/>
        </w:rPr>
      </w:pPr>
      <w:r>
        <w:rPr>
          <w:b/>
          <w:bCs/>
          <w:iCs/>
          <w:color w:val="000000"/>
        </w:rPr>
        <w:t>5. 1</w:t>
      </w:r>
      <w:r>
        <w:rPr>
          <w:b/>
          <w:bCs/>
          <w:iCs/>
          <w:color w:val="000000"/>
        </w:rPr>
        <w:tab/>
      </w:r>
      <w:r w:rsidRPr="00C72939">
        <w:rPr>
          <w:b/>
          <w:bCs/>
          <w:iCs/>
          <w:color w:val="000000"/>
        </w:rPr>
        <w:t>Výsledky inspekční činnosti provedené ČŠI</w:t>
      </w:r>
    </w:p>
    <w:p w:rsidR="00FE0FCE" w:rsidRPr="00C72939" w:rsidRDefault="00FE0FCE" w:rsidP="00105647">
      <w:pPr>
        <w:jc w:val="both"/>
        <w:rPr>
          <w:b/>
          <w:bCs/>
          <w:iCs/>
          <w:color w:val="000000"/>
        </w:rPr>
      </w:pPr>
    </w:p>
    <w:p w:rsidR="00FE0FCE" w:rsidRDefault="00FE0FCE" w:rsidP="00105647">
      <w:pPr>
        <w:jc w:val="both"/>
        <w:rPr>
          <w:b/>
          <w:bCs/>
          <w:iCs/>
          <w:color w:val="CC99FF"/>
          <w:sz w:val="28"/>
        </w:rPr>
      </w:pPr>
      <w:r>
        <w:rPr>
          <w:bCs/>
          <w:iCs/>
          <w:color w:val="000000"/>
        </w:rPr>
        <w:t>Ve školním roce 201</w:t>
      </w:r>
      <w:r w:rsidR="001D0A76">
        <w:rPr>
          <w:bCs/>
          <w:iCs/>
          <w:color w:val="000000"/>
        </w:rPr>
        <w:t>6</w:t>
      </w:r>
      <w:r>
        <w:rPr>
          <w:bCs/>
          <w:iCs/>
          <w:color w:val="000000"/>
        </w:rPr>
        <w:t>/201</w:t>
      </w:r>
      <w:r w:rsidR="001D0A76">
        <w:rPr>
          <w:bCs/>
          <w:iCs/>
          <w:color w:val="000000"/>
        </w:rPr>
        <w:t>7</w:t>
      </w:r>
      <w:r>
        <w:rPr>
          <w:bCs/>
          <w:iCs/>
          <w:color w:val="000000"/>
        </w:rPr>
        <w:t xml:space="preserve"> ve škole neproběhla žádná kontrola České školní inspekce.  </w:t>
      </w:r>
    </w:p>
    <w:p w:rsidR="007A55EF" w:rsidRDefault="007A55EF" w:rsidP="00105647">
      <w:pPr>
        <w:jc w:val="both"/>
        <w:rPr>
          <w:b/>
          <w:bCs/>
          <w:iCs/>
          <w:color w:val="0000FF"/>
          <w:sz w:val="28"/>
          <w:szCs w:val="28"/>
        </w:rPr>
      </w:pPr>
    </w:p>
    <w:p w:rsidR="007A55EF" w:rsidRPr="00FE0FCE" w:rsidRDefault="00FE0FCE" w:rsidP="00105647">
      <w:pPr>
        <w:jc w:val="both"/>
        <w:rPr>
          <w:b/>
          <w:bCs/>
          <w:iCs/>
        </w:rPr>
      </w:pPr>
      <w:r w:rsidRPr="00FE0FCE">
        <w:rPr>
          <w:b/>
          <w:bCs/>
          <w:iCs/>
        </w:rPr>
        <w:t>5. 2</w:t>
      </w:r>
      <w:r w:rsidRPr="00FE0FCE">
        <w:rPr>
          <w:b/>
          <w:bCs/>
          <w:iCs/>
        </w:rPr>
        <w:tab/>
        <w:t>Výsledky jiných inspekcí a kontrol</w:t>
      </w:r>
    </w:p>
    <w:p w:rsidR="007A55EF" w:rsidRDefault="007A55EF" w:rsidP="00105647">
      <w:pPr>
        <w:jc w:val="both"/>
        <w:rPr>
          <w:b/>
          <w:bCs/>
          <w:iCs/>
          <w:color w:val="0000FF"/>
          <w:sz w:val="28"/>
          <w:szCs w:val="28"/>
        </w:rPr>
      </w:pPr>
    </w:p>
    <w:p w:rsidR="00F77B11" w:rsidRPr="00A8319B" w:rsidRDefault="00F77B11" w:rsidP="00105647">
      <w:pPr>
        <w:jc w:val="both"/>
        <w:rPr>
          <w:bCs/>
          <w:iCs/>
        </w:rPr>
      </w:pPr>
      <w:r w:rsidRPr="00A8319B">
        <w:rPr>
          <w:bCs/>
          <w:iCs/>
        </w:rPr>
        <w:t xml:space="preserve">Dne </w:t>
      </w:r>
      <w:r w:rsidR="003F319D" w:rsidRPr="00A8319B">
        <w:rPr>
          <w:bCs/>
          <w:iCs/>
        </w:rPr>
        <w:t>1</w:t>
      </w:r>
      <w:r w:rsidR="00A8319B" w:rsidRPr="00A8319B">
        <w:rPr>
          <w:bCs/>
          <w:iCs/>
        </w:rPr>
        <w:t>2</w:t>
      </w:r>
      <w:r w:rsidR="00FC6A20" w:rsidRPr="00A8319B">
        <w:rPr>
          <w:bCs/>
          <w:iCs/>
        </w:rPr>
        <w:t xml:space="preserve">. </w:t>
      </w:r>
      <w:r w:rsidR="00A8319B" w:rsidRPr="00A8319B">
        <w:rPr>
          <w:bCs/>
          <w:iCs/>
        </w:rPr>
        <w:t>6</w:t>
      </w:r>
      <w:r w:rsidR="00FC6A20" w:rsidRPr="00A8319B">
        <w:rPr>
          <w:bCs/>
          <w:iCs/>
        </w:rPr>
        <w:t>. 201</w:t>
      </w:r>
      <w:r w:rsidR="00A8319B" w:rsidRPr="00A8319B">
        <w:rPr>
          <w:bCs/>
          <w:iCs/>
        </w:rPr>
        <w:t>7</w:t>
      </w:r>
      <w:r w:rsidRPr="00A8319B">
        <w:rPr>
          <w:bCs/>
          <w:iCs/>
        </w:rPr>
        <w:t xml:space="preserve"> proběhla v organizaci kontrola</w:t>
      </w:r>
      <w:r w:rsidR="00FC6A20" w:rsidRPr="00A8319B">
        <w:rPr>
          <w:bCs/>
          <w:iCs/>
        </w:rPr>
        <w:t xml:space="preserve"> </w:t>
      </w:r>
      <w:r w:rsidR="00A8319B" w:rsidRPr="00A8319B">
        <w:rPr>
          <w:bCs/>
          <w:iCs/>
        </w:rPr>
        <w:t>Všeobecné zdravotní pojišťovny ČR</w:t>
      </w:r>
      <w:r w:rsidR="009E14FB" w:rsidRPr="00A8319B">
        <w:rPr>
          <w:bCs/>
          <w:iCs/>
        </w:rPr>
        <w:t>. Kontrolou nebyly zjištěny žádné</w:t>
      </w:r>
      <w:r w:rsidRPr="00A8319B">
        <w:rPr>
          <w:bCs/>
          <w:iCs/>
        </w:rPr>
        <w:t xml:space="preserve"> nedostatky. </w:t>
      </w:r>
      <w:r w:rsidR="00FC6A20" w:rsidRPr="00A8319B">
        <w:rPr>
          <w:bCs/>
          <w:iCs/>
        </w:rPr>
        <w:t>Žádné další kontroly ve školním roce 201</w:t>
      </w:r>
      <w:r w:rsidR="00A8319B" w:rsidRPr="00A8319B">
        <w:rPr>
          <w:bCs/>
          <w:iCs/>
        </w:rPr>
        <w:t>6</w:t>
      </w:r>
      <w:r w:rsidR="00FC6A20" w:rsidRPr="00A8319B">
        <w:rPr>
          <w:bCs/>
          <w:iCs/>
        </w:rPr>
        <w:t>-201</w:t>
      </w:r>
      <w:r w:rsidR="00A8319B" w:rsidRPr="00A8319B">
        <w:rPr>
          <w:bCs/>
          <w:iCs/>
        </w:rPr>
        <w:t>7</w:t>
      </w:r>
      <w:r w:rsidR="00FC6A20" w:rsidRPr="00A8319B">
        <w:rPr>
          <w:bCs/>
          <w:iCs/>
        </w:rPr>
        <w:t xml:space="preserve"> v organizaci neproběhly.</w:t>
      </w:r>
    </w:p>
    <w:p w:rsidR="007A55EF" w:rsidRDefault="007A55EF" w:rsidP="00105647">
      <w:pPr>
        <w:jc w:val="both"/>
        <w:rPr>
          <w:b/>
          <w:bCs/>
          <w:iCs/>
          <w:color w:val="0000FF"/>
          <w:sz w:val="28"/>
          <w:szCs w:val="28"/>
        </w:rPr>
      </w:pPr>
    </w:p>
    <w:p w:rsidR="007A55EF" w:rsidRDefault="007A55EF" w:rsidP="00105647">
      <w:pPr>
        <w:jc w:val="both"/>
        <w:rPr>
          <w:b/>
          <w:bCs/>
          <w:iCs/>
          <w:color w:val="0000FF"/>
          <w:sz w:val="28"/>
          <w:szCs w:val="28"/>
        </w:rPr>
      </w:pPr>
    </w:p>
    <w:p w:rsidR="007A55EF" w:rsidRDefault="007A55EF" w:rsidP="007A55EF">
      <w:pPr>
        <w:rPr>
          <w:b/>
          <w:bCs/>
          <w:iCs/>
          <w:color w:val="0000FF"/>
          <w:sz w:val="28"/>
          <w:szCs w:val="28"/>
        </w:rPr>
      </w:pPr>
    </w:p>
    <w:p w:rsidR="007A55EF" w:rsidRDefault="007A55EF" w:rsidP="007A55EF">
      <w:pPr>
        <w:rPr>
          <w:b/>
          <w:bCs/>
          <w:iCs/>
          <w:color w:val="0000FF"/>
          <w:sz w:val="28"/>
          <w:szCs w:val="28"/>
        </w:rPr>
      </w:pPr>
    </w:p>
    <w:p w:rsidR="007A55EF" w:rsidRDefault="007A55EF" w:rsidP="007A55EF">
      <w:pPr>
        <w:rPr>
          <w:b/>
          <w:bCs/>
          <w:iCs/>
          <w:color w:val="0000FF"/>
          <w:sz w:val="28"/>
          <w:szCs w:val="28"/>
        </w:rPr>
      </w:pPr>
    </w:p>
    <w:p w:rsidR="007A55EF" w:rsidRDefault="007A55EF" w:rsidP="007A55EF">
      <w:pPr>
        <w:rPr>
          <w:b/>
          <w:bCs/>
          <w:iCs/>
          <w:color w:val="0000FF"/>
          <w:sz w:val="28"/>
          <w:szCs w:val="28"/>
        </w:rPr>
      </w:pPr>
    </w:p>
    <w:p w:rsidR="007A55EF" w:rsidRDefault="007A55EF" w:rsidP="007A55EF">
      <w:pPr>
        <w:rPr>
          <w:b/>
          <w:bCs/>
          <w:iCs/>
          <w:color w:val="0000FF"/>
          <w:sz w:val="28"/>
          <w:szCs w:val="28"/>
        </w:rPr>
      </w:pPr>
    </w:p>
    <w:p w:rsidR="007A55EF" w:rsidRDefault="007A55EF"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A8319B" w:rsidRDefault="00A8319B" w:rsidP="007A55EF">
      <w:pPr>
        <w:rPr>
          <w:b/>
          <w:bCs/>
          <w:iCs/>
          <w:color w:val="0000FF"/>
          <w:sz w:val="28"/>
          <w:szCs w:val="28"/>
        </w:rPr>
      </w:pPr>
    </w:p>
    <w:p w:rsidR="007A55EF" w:rsidRDefault="007A55EF" w:rsidP="007A55EF">
      <w:pPr>
        <w:rPr>
          <w:b/>
          <w:bCs/>
          <w:iCs/>
          <w:color w:val="0000FF"/>
          <w:sz w:val="28"/>
          <w:szCs w:val="28"/>
        </w:rPr>
      </w:pPr>
    </w:p>
    <w:p w:rsidR="007A55EF" w:rsidRPr="00F77B11" w:rsidRDefault="00F77B11" w:rsidP="00F77B11">
      <w:pPr>
        <w:jc w:val="both"/>
        <w:rPr>
          <w:b/>
          <w:color w:val="0000FF"/>
          <w:sz w:val="28"/>
        </w:rPr>
      </w:pPr>
      <w:r w:rsidRPr="00F77B11">
        <w:rPr>
          <w:b/>
          <w:color w:val="0000FF"/>
          <w:sz w:val="28"/>
        </w:rPr>
        <w:lastRenderedPageBreak/>
        <w:t>6</w:t>
      </w:r>
      <w:r w:rsidR="007A55EF" w:rsidRPr="00F77B11">
        <w:rPr>
          <w:b/>
          <w:color w:val="0000FF"/>
          <w:sz w:val="28"/>
        </w:rPr>
        <w:t>. Hospodaření školy</w:t>
      </w:r>
    </w:p>
    <w:p w:rsidR="007A55EF" w:rsidRDefault="007A55EF" w:rsidP="007A55EF">
      <w:pPr>
        <w:jc w:val="both"/>
      </w:pPr>
    </w:p>
    <w:p w:rsidR="001D0A76" w:rsidRDefault="001D0A76" w:rsidP="007A55EF">
      <w:pPr>
        <w:jc w:val="both"/>
      </w:pPr>
      <w:r>
        <w:t xml:space="preserve">V kalendářním roce </w:t>
      </w:r>
      <w:r w:rsidR="00A8319B">
        <w:t xml:space="preserve">2017 </w:t>
      </w:r>
      <w:r>
        <w:t xml:space="preserve">hospodařila organizace s prostředky státního rozpočtu vyrovnaně. Byl vykázán zhoršený hospodářský výsledek ve výši </w:t>
      </w:r>
      <w:r w:rsidRPr="003245BD">
        <w:rPr>
          <w:b/>
        </w:rPr>
        <w:t>3 83</w:t>
      </w:r>
      <w:r>
        <w:rPr>
          <w:b/>
        </w:rPr>
        <w:t>8</w:t>
      </w:r>
      <w:r w:rsidRPr="003245BD">
        <w:rPr>
          <w:b/>
        </w:rPr>
        <w:t>,2</w:t>
      </w:r>
      <w:r>
        <w:rPr>
          <w:b/>
        </w:rPr>
        <w:t>7</w:t>
      </w:r>
      <w:r w:rsidRPr="003245BD">
        <w:rPr>
          <w:b/>
        </w:rPr>
        <w:t xml:space="preserve"> Kč</w:t>
      </w:r>
      <w:r w:rsidRPr="005749DE">
        <w:rPr>
          <w:b/>
        </w:rPr>
        <w:t>.</w:t>
      </w:r>
      <w:r>
        <w:t xml:space="preserve"> Na druhé straně vykázala organizace z doplňkové činnosti kladný hospodářský výsledek ve výši </w:t>
      </w:r>
      <w:r w:rsidRPr="003245BD">
        <w:rPr>
          <w:b/>
        </w:rPr>
        <w:t>215 688,50,-Kč.</w:t>
      </w:r>
      <w:r>
        <w:rPr>
          <w:b/>
        </w:rPr>
        <w:t xml:space="preserve"> </w:t>
      </w:r>
      <w:r w:rsidRPr="003245BD">
        <w:t>V oblasti mzdových prostředků</w:t>
      </w:r>
      <w:r>
        <w:t xml:space="preserve"> byly pokryty veškeré potřeby organizace včetně platů asistentů pedagoga, kdy v loňském roce byla situace problematičtější. Aby byly dokryty prostředky na provoz, žádala organizace o uvolnění finančních prostředků z investičního fondu ve výši 350 000,-Kč. Tyto prostředky byly plně využity.  </w:t>
      </w:r>
    </w:p>
    <w:p w:rsidR="001D0A76" w:rsidRDefault="001D0A76" w:rsidP="007A55EF">
      <w:pPr>
        <w:jc w:val="both"/>
      </w:pPr>
    </w:p>
    <w:p w:rsidR="007A55EF" w:rsidRDefault="007A55EF" w:rsidP="007A55EF">
      <w:pPr>
        <w:jc w:val="both"/>
      </w:pPr>
      <w:r>
        <w:t>Podrobná zpráva o hospodaření školy k 31. 12. 201</w:t>
      </w:r>
      <w:r w:rsidR="00A8319B">
        <w:t>7</w:t>
      </w:r>
      <w:r>
        <w:t xml:space="preserve"> je součástí přílohy</w:t>
      </w:r>
      <w:r w:rsidR="00A62284">
        <w:t xml:space="preserve"> – příloha 1</w:t>
      </w:r>
      <w:r>
        <w:t>.</w:t>
      </w:r>
    </w:p>
    <w:p w:rsidR="007A55EF" w:rsidRPr="0010334D" w:rsidRDefault="007A55EF" w:rsidP="007A55EF">
      <w:pPr>
        <w:jc w:val="both"/>
      </w:pPr>
    </w:p>
    <w:p w:rsidR="007A55EF" w:rsidRDefault="007A55EF" w:rsidP="007A55EF">
      <w:pPr>
        <w:tabs>
          <w:tab w:val="left" w:pos="4320"/>
        </w:tabs>
        <w:rPr>
          <w:color w:val="FFCC00"/>
          <w:sz w:val="28"/>
        </w:rPr>
      </w:pPr>
    </w:p>
    <w:p w:rsidR="007A55EF" w:rsidRDefault="007A55EF" w:rsidP="007A55EF">
      <w:pPr>
        <w:tabs>
          <w:tab w:val="left" w:pos="4320"/>
        </w:tabs>
        <w:rPr>
          <w:color w:val="FFCC00"/>
          <w:sz w:val="28"/>
        </w:rPr>
      </w:pPr>
    </w:p>
    <w:p w:rsidR="007A55EF" w:rsidRDefault="007A55EF" w:rsidP="007A55EF">
      <w:pPr>
        <w:tabs>
          <w:tab w:val="left" w:pos="4320"/>
        </w:tabs>
        <w:rPr>
          <w:color w:val="FFCC00"/>
          <w:sz w:val="28"/>
        </w:rPr>
      </w:pPr>
    </w:p>
    <w:p w:rsidR="006554BF" w:rsidRDefault="006554BF"/>
    <w:p w:rsidR="00A217EF" w:rsidRDefault="00A217EF"/>
    <w:p w:rsidR="00A217EF" w:rsidRDefault="00A217EF"/>
    <w:p w:rsidR="00A217EF" w:rsidRDefault="00A217EF"/>
    <w:p w:rsidR="00A217EF" w:rsidRDefault="00A217EF"/>
    <w:p w:rsidR="00A217EF" w:rsidRDefault="00A217EF"/>
    <w:p w:rsidR="00A217EF" w:rsidRDefault="00A217EF"/>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A217EF" w:rsidRDefault="00A217EF"/>
    <w:p w:rsidR="00A217EF" w:rsidRDefault="00A217EF"/>
    <w:p w:rsidR="00A217EF" w:rsidRDefault="00A217EF"/>
    <w:p w:rsidR="00A8319B" w:rsidRDefault="00A8319B" w:rsidP="00A8319B">
      <w:pPr>
        <w:jc w:val="center"/>
        <w:rPr>
          <w:b/>
          <w:color w:val="7030A0"/>
        </w:rPr>
      </w:pPr>
      <w:r w:rsidRPr="00A8319B">
        <w:rPr>
          <w:b/>
          <w:color w:val="7030A0"/>
        </w:rPr>
        <w:lastRenderedPageBreak/>
        <w:t>FOTODOKUMENTACE   ŠKOLY</w:t>
      </w:r>
    </w:p>
    <w:p w:rsidR="002E066A" w:rsidRDefault="002E066A" w:rsidP="00A8319B">
      <w:pPr>
        <w:jc w:val="center"/>
        <w:rPr>
          <w:b/>
          <w:color w:val="7030A0"/>
        </w:rPr>
      </w:pPr>
      <w:r>
        <w:rPr>
          <w:b/>
          <w:color w:val="7030A0"/>
        </w:rPr>
        <w:t>Zahájení školního roku</w:t>
      </w:r>
    </w:p>
    <w:p w:rsidR="00421166" w:rsidRDefault="00421166" w:rsidP="00A8319B">
      <w:pPr>
        <w:jc w:val="center"/>
        <w:rPr>
          <w:b/>
          <w:color w:val="7030A0"/>
        </w:rPr>
      </w:pPr>
    </w:p>
    <w:p w:rsidR="002E066A" w:rsidRDefault="002E066A" w:rsidP="00953FED">
      <w:pPr>
        <w:rPr>
          <w:b/>
          <w:color w:val="7030A0"/>
        </w:rPr>
      </w:pPr>
      <w:r w:rsidRPr="002E066A">
        <w:rPr>
          <w:b/>
          <w:noProof/>
          <w:color w:val="7030A0"/>
          <w:lang w:eastAsia="cs-CZ"/>
        </w:rPr>
        <w:drawing>
          <wp:inline distT="0" distB="0" distL="0" distR="0">
            <wp:extent cx="3088800" cy="2314800"/>
            <wp:effectExtent l="0" t="0" r="0" b="9525"/>
            <wp:docPr id="3" name="Obrázek 3" descr="L:\FOTO škola\KRONIKA 2016-17\1.z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 škola\KRONIKA 2016-17\1.zari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r w:rsidR="00953FED">
        <w:rPr>
          <w:b/>
          <w:noProof/>
          <w:color w:val="7030A0"/>
          <w:lang w:eastAsia="cs-CZ"/>
        </w:rPr>
        <w:t xml:space="preserve"> </w:t>
      </w:r>
      <w:r w:rsidRPr="002E066A">
        <w:rPr>
          <w:b/>
          <w:noProof/>
          <w:color w:val="7030A0"/>
          <w:lang w:eastAsia="cs-CZ"/>
        </w:rPr>
        <w:drawing>
          <wp:inline distT="0" distB="0" distL="0" distR="0">
            <wp:extent cx="3088800" cy="2314800"/>
            <wp:effectExtent l="0" t="0" r="0" b="9525"/>
            <wp:docPr id="4" name="Obrázek 4" descr="L:\FOTO škola\KRONIKA 2016-17\1.Za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 škola\KRONIKA 2016-17\1.Zari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p>
    <w:p w:rsidR="00953FED" w:rsidRDefault="00953FED" w:rsidP="00A8319B">
      <w:pPr>
        <w:jc w:val="center"/>
        <w:rPr>
          <w:b/>
          <w:color w:val="7030A0"/>
        </w:rPr>
      </w:pPr>
    </w:p>
    <w:p w:rsidR="002E066A" w:rsidRDefault="002E066A" w:rsidP="00A8319B">
      <w:pPr>
        <w:jc w:val="center"/>
        <w:rPr>
          <w:b/>
          <w:color w:val="7030A0"/>
        </w:rPr>
      </w:pPr>
      <w:r>
        <w:rPr>
          <w:b/>
          <w:color w:val="7030A0"/>
        </w:rPr>
        <w:t>Divadelní představení Malý princ – žáci 8. ročníku</w:t>
      </w:r>
    </w:p>
    <w:p w:rsidR="00054A26" w:rsidRDefault="00953FED" w:rsidP="00A8319B">
      <w:pPr>
        <w:jc w:val="center"/>
        <w:rPr>
          <w:b/>
          <w:color w:val="7030A0"/>
        </w:rPr>
      </w:pPr>
      <w:r>
        <w:rPr>
          <w:b/>
          <w:color w:val="7030A0"/>
        </w:rPr>
        <w:t xml:space="preserve">   </w:t>
      </w:r>
    </w:p>
    <w:p w:rsidR="00054A26" w:rsidRDefault="00054A26" w:rsidP="00953FED">
      <w:pPr>
        <w:rPr>
          <w:b/>
          <w:color w:val="7030A0"/>
        </w:rPr>
      </w:pPr>
      <w:r w:rsidRPr="00054A26">
        <w:rPr>
          <w:b/>
          <w:noProof/>
          <w:color w:val="7030A0"/>
          <w:lang w:eastAsia="cs-CZ"/>
        </w:rPr>
        <w:drawing>
          <wp:inline distT="0" distB="0" distL="0" distR="0">
            <wp:extent cx="3088800" cy="2314800"/>
            <wp:effectExtent l="0" t="0" r="0" b="9525"/>
            <wp:docPr id="8" name="Obrázek 8" descr="L:\FOTO škola\2017\Malý princ\DSCF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OTO škola\2017\Malý princ\DSCF83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r w:rsidR="00953FED">
        <w:rPr>
          <w:b/>
          <w:noProof/>
          <w:color w:val="7030A0"/>
          <w:lang w:eastAsia="cs-CZ"/>
        </w:rPr>
        <w:t xml:space="preserve"> </w:t>
      </w:r>
      <w:r w:rsidR="00953FED" w:rsidRPr="00953FED">
        <w:rPr>
          <w:b/>
          <w:noProof/>
          <w:color w:val="7030A0"/>
          <w:lang w:eastAsia="cs-CZ"/>
        </w:rPr>
        <w:drawing>
          <wp:inline distT="0" distB="0" distL="0" distR="0">
            <wp:extent cx="3085200" cy="2314800"/>
            <wp:effectExtent l="0" t="0" r="1270" b="0"/>
            <wp:docPr id="23" name="Obrázek 23" descr="L:\FOTO škola\2017\Malý princ\DSCF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OTO škola\2017\Malý princ\DSCF83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p>
    <w:p w:rsidR="00054A26" w:rsidRDefault="00953FED" w:rsidP="00A8319B">
      <w:pPr>
        <w:jc w:val="center"/>
        <w:rPr>
          <w:b/>
          <w:color w:val="7030A0"/>
        </w:rPr>
      </w:pPr>
      <w:r>
        <w:rPr>
          <w:b/>
          <w:color w:val="7030A0"/>
        </w:rPr>
        <w:t xml:space="preserve"> </w:t>
      </w:r>
    </w:p>
    <w:p w:rsidR="00054A26" w:rsidRDefault="00054A26" w:rsidP="00A8319B">
      <w:pPr>
        <w:jc w:val="center"/>
        <w:rPr>
          <w:b/>
          <w:color w:val="7030A0"/>
        </w:rPr>
      </w:pPr>
      <w:r>
        <w:rPr>
          <w:b/>
          <w:color w:val="7030A0"/>
        </w:rPr>
        <w:t>Masopust</w:t>
      </w:r>
    </w:p>
    <w:p w:rsidR="00421166" w:rsidRDefault="00421166" w:rsidP="00A8319B">
      <w:pPr>
        <w:jc w:val="center"/>
        <w:rPr>
          <w:b/>
          <w:color w:val="7030A0"/>
        </w:rPr>
      </w:pPr>
    </w:p>
    <w:p w:rsidR="00054A26" w:rsidRDefault="00054A26" w:rsidP="00953FED">
      <w:pPr>
        <w:rPr>
          <w:b/>
          <w:color w:val="7030A0"/>
        </w:rPr>
      </w:pPr>
      <w:r w:rsidRPr="00054A26">
        <w:rPr>
          <w:b/>
          <w:noProof/>
          <w:color w:val="7030A0"/>
          <w:lang w:eastAsia="cs-CZ"/>
        </w:rPr>
        <w:drawing>
          <wp:inline distT="0" distB="0" distL="0" distR="0">
            <wp:extent cx="3088800" cy="2314800"/>
            <wp:effectExtent l="0" t="0" r="0" b="9525"/>
            <wp:docPr id="9" name="Obrázek 9" descr="L:\FOTO škola\2017\Masopust 28.2\DSCF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OTO škola\2017\Masopust 28.2\DSCF78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r w:rsidR="00953FED">
        <w:rPr>
          <w:b/>
          <w:color w:val="7030A0"/>
        </w:rPr>
        <w:t xml:space="preserve">   </w:t>
      </w:r>
      <w:r w:rsidRPr="00054A26">
        <w:rPr>
          <w:b/>
          <w:noProof/>
          <w:color w:val="7030A0"/>
          <w:lang w:eastAsia="cs-CZ"/>
        </w:rPr>
        <w:drawing>
          <wp:inline distT="0" distB="0" distL="0" distR="0">
            <wp:extent cx="3088800" cy="2314800"/>
            <wp:effectExtent l="0" t="0" r="0" b="9525"/>
            <wp:docPr id="10" name="Obrázek 10" descr="L:\FOTO škola\2017\Masopust 28.2\DSCF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FOTO škola\2017\Masopust 28.2\DSCF79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p>
    <w:p w:rsidR="00054A26" w:rsidRDefault="00054A26" w:rsidP="00A8319B">
      <w:pPr>
        <w:jc w:val="center"/>
        <w:rPr>
          <w:b/>
          <w:color w:val="7030A0"/>
        </w:rPr>
      </w:pPr>
    </w:p>
    <w:p w:rsidR="00054A26" w:rsidRDefault="00054A26" w:rsidP="00953FED">
      <w:pPr>
        <w:rPr>
          <w:b/>
          <w:color w:val="7030A0"/>
        </w:rPr>
      </w:pPr>
      <w:r w:rsidRPr="00054A26">
        <w:rPr>
          <w:b/>
          <w:noProof/>
          <w:color w:val="7030A0"/>
          <w:lang w:eastAsia="cs-CZ"/>
        </w:rPr>
        <w:lastRenderedPageBreak/>
        <w:drawing>
          <wp:inline distT="0" distB="0" distL="0" distR="0">
            <wp:extent cx="3088800" cy="2314800"/>
            <wp:effectExtent l="0" t="0" r="0" b="9525"/>
            <wp:docPr id="11" name="Obrázek 11" descr="L:\FOTO škola\2017\Masopust 28.2\DSCF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FOTO škola\2017\Masopust 28.2\DSCF79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r w:rsidR="00953FED">
        <w:rPr>
          <w:b/>
          <w:noProof/>
          <w:color w:val="7030A0"/>
          <w:lang w:eastAsia="cs-CZ"/>
        </w:rPr>
        <w:t xml:space="preserve">        </w:t>
      </w:r>
      <w:r w:rsidR="00953FED" w:rsidRPr="00953FED">
        <w:rPr>
          <w:b/>
          <w:noProof/>
          <w:color w:val="7030A0"/>
          <w:lang w:eastAsia="cs-CZ"/>
        </w:rPr>
        <w:drawing>
          <wp:inline distT="0" distB="0" distL="0" distR="0">
            <wp:extent cx="2383200" cy="3178800"/>
            <wp:effectExtent l="0" t="0" r="0" b="3175"/>
            <wp:docPr id="24" name="Obrázek 24" descr="L:\FOTO škola\2017\Masopust 28.2\DSCF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OTO škola\2017\Masopust 28.2\DSCF78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3200" cy="3178800"/>
                    </a:xfrm>
                    <a:prstGeom prst="rect">
                      <a:avLst/>
                    </a:prstGeom>
                    <a:noFill/>
                    <a:ln>
                      <a:noFill/>
                    </a:ln>
                  </pic:spPr>
                </pic:pic>
              </a:graphicData>
            </a:graphic>
          </wp:inline>
        </w:drawing>
      </w:r>
    </w:p>
    <w:p w:rsidR="00054A26" w:rsidRDefault="00054A26" w:rsidP="00A8319B">
      <w:pPr>
        <w:jc w:val="center"/>
        <w:rPr>
          <w:b/>
          <w:color w:val="7030A0"/>
        </w:rPr>
      </w:pPr>
    </w:p>
    <w:p w:rsidR="00054A26" w:rsidRDefault="00054A26" w:rsidP="00A8319B">
      <w:pPr>
        <w:jc w:val="center"/>
        <w:rPr>
          <w:b/>
          <w:color w:val="7030A0"/>
        </w:rPr>
      </w:pPr>
      <w:r>
        <w:rPr>
          <w:b/>
          <w:color w:val="7030A0"/>
        </w:rPr>
        <w:t>Velikonoční slavnost – pálení Morany</w:t>
      </w:r>
    </w:p>
    <w:p w:rsidR="00421166" w:rsidRDefault="00421166" w:rsidP="00A8319B">
      <w:pPr>
        <w:jc w:val="center"/>
        <w:rPr>
          <w:b/>
          <w:color w:val="7030A0"/>
        </w:rPr>
      </w:pPr>
    </w:p>
    <w:p w:rsidR="00054A26" w:rsidRDefault="00054A26" w:rsidP="00936F0E">
      <w:pPr>
        <w:rPr>
          <w:b/>
          <w:color w:val="7030A0"/>
        </w:rPr>
      </w:pPr>
      <w:r w:rsidRPr="00054A26">
        <w:rPr>
          <w:b/>
          <w:noProof/>
          <w:color w:val="7030A0"/>
          <w:lang w:eastAsia="cs-CZ"/>
        </w:rPr>
        <w:drawing>
          <wp:inline distT="0" distB="0" distL="0" distR="0">
            <wp:extent cx="3088800" cy="2314800"/>
            <wp:effectExtent l="0" t="0" r="0" b="9525"/>
            <wp:docPr id="12" name="Obrázek 12" descr="L:\FOTO škola\2017\Morana 2017\DSCF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FOTO škola\2017\Morana 2017\DSCF8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r w:rsidR="00936F0E">
        <w:rPr>
          <w:b/>
          <w:noProof/>
          <w:color w:val="7030A0"/>
          <w:lang w:eastAsia="cs-CZ"/>
        </w:rPr>
        <w:t xml:space="preserve"> </w:t>
      </w:r>
      <w:r w:rsidR="00773908" w:rsidRPr="00773908">
        <w:rPr>
          <w:b/>
          <w:noProof/>
          <w:color w:val="7030A0"/>
          <w:lang w:eastAsia="cs-CZ"/>
        </w:rPr>
        <w:drawing>
          <wp:inline distT="0" distB="0" distL="0" distR="0">
            <wp:extent cx="3085200" cy="2314800"/>
            <wp:effectExtent l="0" t="0" r="1270" b="0"/>
            <wp:docPr id="13" name="Obrázek 13" descr="L:\FOTO škola\2017\Morana 2017\DSCF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FOTO škola\2017\Morana 2017\DSCF8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p>
    <w:p w:rsidR="00054A26" w:rsidRDefault="00054A26" w:rsidP="00A8319B">
      <w:pPr>
        <w:jc w:val="center"/>
        <w:rPr>
          <w:b/>
          <w:color w:val="7030A0"/>
        </w:rPr>
      </w:pPr>
    </w:p>
    <w:p w:rsidR="00054A26" w:rsidRDefault="00054A26" w:rsidP="00A8319B">
      <w:pPr>
        <w:jc w:val="center"/>
        <w:rPr>
          <w:b/>
          <w:color w:val="7030A0"/>
        </w:rPr>
      </w:pPr>
    </w:p>
    <w:p w:rsidR="00773908" w:rsidRDefault="00773908" w:rsidP="00A8319B">
      <w:pPr>
        <w:jc w:val="center"/>
        <w:rPr>
          <w:b/>
          <w:color w:val="7030A0"/>
        </w:rPr>
      </w:pPr>
      <w:r w:rsidRPr="00773908">
        <w:rPr>
          <w:b/>
          <w:noProof/>
          <w:color w:val="7030A0"/>
          <w:lang w:eastAsia="cs-CZ"/>
        </w:rPr>
        <w:drawing>
          <wp:inline distT="0" distB="0" distL="0" distR="0">
            <wp:extent cx="3088800" cy="2314800"/>
            <wp:effectExtent l="0" t="0" r="0" b="9525"/>
            <wp:docPr id="14" name="Obrázek 14" descr="L:\FOTO škola\2017\Morana 2017\DSCF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FOTO škola\2017\Morana 2017\DSCF8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8800" cy="2314800"/>
                    </a:xfrm>
                    <a:prstGeom prst="rect">
                      <a:avLst/>
                    </a:prstGeom>
                    <a:noFill/>
                    <a:ln>
                      <a:noFill/>
                    </a:ln>
                  </pic:spPr>
                </pic:pic>
              </a:graphicData>
            </a:graphic>
          </wp:inline>
        </w:drawing>
      </w:r>
    </w:p>
    <w:p w:rsidR="00773908" w:rsidRDefault="00773908" w:rsidP="00A8319B">
      <w:pPr>
        <w:jc w:val="center"/>
        <w:rPr>
          <w:b/>
          <w:color w:val="7030A0"/>
        </w:rPr>
      </w:pPr>
      <w:r>
        <w:rPr>
          <w:b/>
          <w:color w:val="7030A0"/>
        </w:rPr>
        <w:lastRenderedPageBreak/>
        <w:t>Závěrečné zkoušky střední školy</w:t>
      </w:r>
    </w:p>
    <w:p w:rsidR="00421166" w:rsidRDefault="00421166" w:rsidP="00A8319B">
      <w:pPr>
        <w:jc w:val="center"/>
        <w:rPr>
          <w:b/>
          <w:color w:val="7030A0"/>
        </w:rPr>
      </w:pPr>
    </w:p>
    <w:p w:rsidR="00421166" w:rsidRDefault="00421166" w:rsidP="00A8319B">
      <w:pPr>
        <w:jc w:val="center"/>
        <w:rPr>
          <w:b/>
          <w:color w:val="7030A0"/>
        </w:rPr>
      </w:pPr>
    </w:p>
    <w:p w:rsidR="00773908" w:rsidRDefault="00773908" w:rsidP="00773908">
      <w:pPr>
        <w:rPr>
          <w:b/>
          <w:noProof/>
          <w:color w:val="7030A0"/>
          <w:lang w:eastAsia="cs-CZ"/>
        </w:rPr>
      </w:pPr>
      <w:r w:rsidRPr="00773908">
        <w:rPr>
          <w:b/>
          <w:noProof/>
          <w:color w:val="7030A0"/>
          <w:lang w:eastAsia="cs-CZ"/>
        </w:rPr>
        <w:drawing>
          <wp:inline distT="0" distB="0" distL="0" distR="0">
            <wp:extent cx="2685600" cy="3578400"/>
            <wp:effectExtent l="0" t="0" r="635" b="3175"/>
            <wp:docPr id="15" name="Obrázek 15" descr="L:\FOTO škola\2017\Závěrečné zkoušky 201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FOTO škola\2017\Závěrečné zkoušky 2017\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5600" cy="3578400"/>
                    </a:xfrm>
                    <a:prstGeom prst="rect">
                      <a:avLst/>
                    </a:prstGeom>
                    <a:noFill/>
                    <a:ln>
                      <a:noFill/>
                    </a:ln>
                  </pic:spPr>
                </pic:pic>
              </a:graphicData>
            </a:graphic>
          </wp:inline>
        </w:drawing>
      </w:r>
      <w:r w:rsidR="00421166" w:rsidRPr="00421166">
        <w:rPr>
          <w:snapToGrid w:val="0"/>
          <w:color w:val="000000"/>
          <w:w w:val="0"/>
          <w:sz w:val="0"/>
          <w:szCs w:val="0"/>
          <w:u w:color="000000"/>
          <w:bdr w:val="none" w:sz="0" w:space="0" w:color="000000"/>
          <w:shd w:val="clear" w:color="000000" w:fill="000000"/>
          <w:lang w:val="x-none" w:eastAsia="x-none" w:bidi="x-none"/>
        </w:rPr>
        <w:t xml:space="preserve"> </w:t>
      </w:r>
      <w:r w:rsidR="00421166">
        <w:rPr>
          <w:b/>
          <w:noProof/>
          <w:color w:val="7030A0"/>
          <w:lang w:eastAsia="cs-CZ"/>
        </w:rPr>
        <w:t xml:space="preserve">              </w:t>
      </w:r>
      <w:r w:rsidR="00421166" w:rsidRPr="00421166">
        <w:rPr>
          <w:b/>
          <w:noProof/>
          <w:color w:val="7030A0"/>
          <w:lang w:eastAsia="cs-CZ"/>
        </w:rPr>
        <w:drawing>
          <wp:inline distT="0" distB="0" distL="0" distR="0">
            <wp:extent cx="2685600" cy="3578400"/>
            <wp:effectExtent l="0" t="0" r="635" b="3175"/>
            <wp:docPr id="16" name="Obrázek 16" descr="L:\FOTO škola\2017\Závěrečné zkoušky 201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FOTO škola\2017\Závěrečné zkoušky 2017\7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5600" cy="3578400"/>
                    </a:xfrm>
                    <a:prstGeom prst="rect">
                      <a:avLst/>
                    </a:prstGeom>
                    <a:noFill/>
                    <a:ln>
                      <a:noFill/>
                    </a:ln>
                  </pic:spPr>
                </pic:pic>
              </a:graphicData>
            </a:graphic>
          </wp:inline>
        </w:drawing>
      </w:r>
    </w:p>
    <w:p w:rsidR="00421166" w:rsidRDefault="00421166" w:rsidP="00773908">
      <w:pPr>
        <w:rPr>
          <w:b/>
          <w:noProof/>
          <w:color w:val="7030A0"/>
          <w:lang w:eastAsia="cs-CZ"/>
        </w:rPr>
      </w:pPr>
    </w:p>
    <w:p w:rsidR="00421166" w:rsidRDefault="00421166" w:rsidP="00773908">
      <w:pPr>
        <w:rPr>
          <w:b/>
          <w:noProof/>
          <w:color w:val="7030A0"/>
          <w:lang w:eastAsia="cs-CZ"/>
        </w:rPr>
      </w:pPr>
    </w:p>
    <w:p w:rsidR="00421166" w:rsidRDefault="00421166" w:rsidP="00773908">
      <w:pPr>
        <w:rPr>
          <w:b/>
          <w:color w:val="7030A0"/>
        </w:rPr>
      </w:pPr>
      <w:r w:rsidRPr="00421166">
        <w:rPr>
          <w:b/>
          <w:noProof/>
          <w:color w:val="7030A0"/>
          <w:lang w:eastAsia="cs-CZ"/>
        </w:rPr>
        <w:drawing>
          <wp:inline distT="0" distB="0" distL="0" distR="0">
            <wp:extent cx="2685600" cy="3578400"/>
            <wp:effectExtent l="0" t="0" r="635" b="3175"/>
            <wp:docPr id="17" name="Obrázek 17" descr="L:\FOTO škola\2017\Závěrečné zkoušky 201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FOTO škola\2017\Závěrečné zkoušky 2017\7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5600" cy="3578400"/>
                    </a:xfrm>
                    <a:prstGeom prst="rect">
                      <a:avLst/>
                    </a:prstGeom>
                    <a:noFill/>
                    <a:ln>
                      <a:noFill/>
                    </a:ln>
                  </pic:spPr>
                </pic:pic>
              </a:graphicData>
            </a:graphic>
          </wp:inline>
        </w:drawing>
      </w:r>
      <w:r>
        <w:rPr>
          <w:b/>
          <w:color w:val="7030A0"/>
        </w:rPr>
        <w:tab/>
        <w:t xml:space="preserve">  </w:t>
      </w:r>
      <w:r>
        <w:rPr>
          <w:b/>
          <w:noProof/>
          <w:color w:val="7030A0"/>
          <w:lang w:eastAsia="cs-CZ"/>
        </w:rPr>
        <w:t xml:space="preserve">           </w:t>
      </w:r>
      <w:r w:rsidRPr="00421166">
        <w:rPr>
          <w:b/>
          <w:noProof/>
          <w:color w:val="7030A0"/>
          <w:lang w:eastAsia="cs-CZ"/>
        </w:rPr>
        <w:drawing>
          <wp:inline distT="0" distB="0" distL="0" distR="0">
            <wp:extent cx="2685600" cy="3578400"/>
            <wp:effectExtent l="0" t="0" r="635" b="3175"/>
            <wp:docPr id="18" name="Obrázek 18" descr="L:\FOTO škola\2017\Závěrečné zkoušky 201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FOTO škola\2017\Závěrečné zkoušky 2017\7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600" cy="3578400"/>
                    </a:xfrm>
                    <a:prstGeom prst="rect">
                      <a:avLst/>
                    </a:prstGeom>
                    <a:noFill/>
                    <a:ln>
                      <a:noFill/>
                    </a:ln>
                  </pic:spPr>
                </pic:pic>
              </a:graphicData>
            </a:graphic>
          </wp:inline>
        </w:drawing>
      </w:r>
    </w:p>
    <w:p w:rsidR="00773908" w:rsidRDefault="00773908" w:rsidP="00A8319B">
      <w:pPr>
        <w:jc w:val="center"/>
        <w:rPr>
          <w:b/>
          <w:color w:val="7030A0"/>
        </w:rPr>
      </w:pPr>
    </w:p>
    <w:p w:rsidR="00773908" w:rsidRDefault="00773908" w:rsidP="00A8319B">
      <w:pPr>
        <w:jc w:val="center"/>
        <w:rPr>
          <w:b/>
          <w:color w:val="7030A0"/>
        </w:rPr>
      </w:pPr>
    </w:p>
    <w:p w:rsidR="009F25FF" w:rsidRDefault="009F25FF" w:rsidP="00A8319B">
      <w:pPr>
        <w:jc w:val="center"/>
        <w:rPr>
          <w:b/>
          <w:color w:val="7030A0"/>
        </w:rPr>
      </w:pPr>
    </w:p>
    <w:p w:rsidR="009F25FF" w:rsidRDefault="009F25FF" w:rsidP="00A8319B">
      <w:pPr>
        <w:jc w:val="center"/>
        <w:rPr>
          <w:b/>
          <w:color w:val="7030A0"/>
        </w:rPr>
      </w:pPr>
    </w:p>
    <w:p w:rsidR="00421166" w:rsidRDefault="00102E5E" w:rsidP="00A8319B">
      <w:pPr>
        <w:jc w:val="center"/>
        <w:rPr>
          <w:b/>
          <w:color w:val="7030A0"/>
        </w:rPr>
      </w:pPr>
      <w:r>
        <w:rPr>
          <w:b/>
          <w:color w:val="7030A0"/>
        </w:rPr>
        <w:lastRenderedPageBreak/>
        <w:t>Závěrečná akademie</w:t>
      </w:r>
    </w:p>
    <w:p w:rsidR="00985787" w:rsidRDefault="00985787" w:rsidP="00E82A94">
      <w:pPr>
        <w:rPr>
          <w:b/>
          <w:noProof/>
          <w:color w:val="7030A0"/>
          <w:lang w:eastAsia="cs-CZ"/>
        </w:rPr>
      </w:pPr>
    </w:p>
    <w:p w:rsidR="008B1DCA" w:rsidRDefault="008B1DCA" w:rsidP="00E82A94">
      <w:pPr>
        <w:rPr>
          <w:b/>
          <w:color w:val="7030A0"/>
        </w:rPr>
      </w:pPr>
      <w:r w:rsidRPr="008B1DCA">
        <w:rPr>
          <w:b/>
          <w:noProof/>
          <w:color w:val="7030A0"/>
          <w:lang w:eastAsia="cs-CZ"/>
        </w:rPr>
        <w:drawing>
          <wp:inline distT="0" distB="0" distL="0" distR="0">
            <wp:extent cx="3085200" cy="2314800"/>
            <wp:effectExtent l="0" t="0" r="1270" b="0"/>
            <wp:docPr id="20" name="Obrázek 20" descr="L:\FOTO škola\2017\Závěrečná slavnost\DSCF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 škola\2017\Závěrečná slavnost\DSCF84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r w:rsidR="00E82A94">
        <w:rPr>
          <w:b/>
          <w:noProof/>
          <w:color w:val="7030A0"/>
          <w:lang w:eastAsia="cs-CZ"/>
        </w:rPr>
        <w:t xml:space="preserve">   </w:t>
      </w:r>
      <w:r w:rsidRPr="008B1DCA">
        <w:rPr>
          <w:b/>
          <w:noProof/>
          <w:color w:val="7030A0"/>
          <w:lang w:eastAsia="cs-CZ"/>
        </w:rPr>
        <w:drawing>
          <wp:inline distT="0" distB="0" distL="0" distR="0">
            <wp:extent cx="3085200" cy="2314800"/>
            <wp:effectExtent l="0" t="0" r="1270" b="0"/>
            <wp:docPr id="21" name="Obrázek 21" descr="L:\FOTO škola\2017\Závěrečná slavnost\DSCF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 škola\2017\Závěrečná slavnost\DSCF85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p>
    <w:p w:rsidR="00953FED" w:rsidRDefault="00953FED" w:rsidP="00A8319B">
      <w:pPr>
        <w:jc w:val="center"/>
        <w:rPr>
          <w:b/>
          <w:color w:val="7030A0"/>
        </w:rPr>
      </w:pPr>
    </w:p>
    <w:p w:rsidR="00985787" w:rsidRDefault="00985787" w:rsidP="00985787">
      <w:pPr>
        <w:rPr>
          <w:b/>
          <w:color w:val="7030A0"/>
        </w:rPr>
      </w:pPr>
      <w:r w:rsidRPr="00985787">
        <w:rPr>
          <w:b/>
          <w:noProof/>
          <w:color w:val="7030A0"/>
          <w:lang w:eastAsia="cs-CZ"/>
        </w:rPr>
        <w:drawing>
          <wp:inline distT="0" distB="0" distL="0" distR="0">
            <wp:extent cx="3085200" cy="2314800"/>
            <wp:effectExtent l="0" t="0" r="1270" b="0"/>
            <wp:docPr id="25" name="Obrázek 25" descr="L:\FOTO škola\2017\Závěrečná slavnost\DSCF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FOTO škola\2017\Závěrečná slavnost\DSCF84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r>
        <w:rPr>
          <w:b/>
          <w:noProof/>
          <w:color w:val="7030A0"/>
          <w:lang w:eastAsia="cs-CZ"/>
        </w:rPr>
        <w:t xml:space="preserve">  </w:t>
      </w:r>
      <w:r w:rsidRPr="00985787">
        <w:rPr>
          <w:b/>
          <w:noProof/>
          <w:color w:val="7030A0"/>
          <w:lang w:eastAsia="cs-CZ"/>
        </w:rPr>
        <w:drawing>
          <wp:inline distT="0" distB="0" distL="0" distR="0">
            <wp:extent cx="3085200" cy="2314800"/>
            <wp:effectExtent l="0" t="0" r="1270" b="0"/>
            <wp:docPr id="27" name="Obrázek 27" descr="L:\FOTO škola\2017\Závěrečná slavnost\DSCF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FOTO škola\2017\Závěrečná slavnost\DSCF85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p>
    <w:p w:rsidR="00985787" w:rsidRDefault="00985787" w:rsidP="00A8319B">
      <w:pPr>
        <w:jc w:val="center"/>
        <w:rPr>
          <w:b/>
          <w:color w:val="7030A0"/>
        </w:rPr>
      </w:pPr>
    </w:p>
    <w:p w:rsidR="00953FED" w:rsidRDefault="00985787" w:rsidP="00A8319B">
      <w:pPr>
        <w:jc w:val="center"/>
        <w:rPr>
          <w:b/>
          <w:color w:val="7030A0"/>
        </w:rPr>
      </w:pPr>
      <w:r>
        <w:rPr>
          <w:b/>
          <w:color w:val="7030A0"/>
        </w:rPr>
        <w:t>Závěrečné divadlo žáků střední školy - Krysař</w:t>
      </w:r>
    </w:p>
    <w:p w:rsidR="00953FED" w:rsidRDefault="00953FED" w:rsidP="00A8319B">
      <w:pPr>
        <w:jc w:val="center"/>
        <w:rPr>
          <w:b/>
          <w:color w:val="7030A0"/>
        </w:rPr>
      </w:pPr>
    </w:p>
    <w:p w:rsidR="00953FED" w:rsidRPr="00A8319B" w:rsidRDefault="00953FED" w:rsidP="00985787">
      <w:pPr>
        <w:rPr>
          <w:b/>
          <w:color w:val="7030A0"/>
        </w:rPr>
      </w:pPr>
      <w:r w:rsidRPr="00953FED">
        <w:rPr>
          <w:b/>
          <w:noProof/>
          <w:color w:val="7030A0"/>
          <w:lang w:eastAsia="cs-CZ"/>
        </w:rPr>
        <w:drawing>
          <wp:inline distT="0" distB="0" distL="0" distR="0">
            <wp:extent cx="3085200" cy="2314800"/>
            <wp:effectExtent l="0" t="0" r="1270" b="0"/>
            <wp:docPr id="22" name="Obrázek 22" descr="L:\FOTO škola\2017\Závěrečná slavnost\DSCF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OTO škola\2017\Závěrečná slavnost\DSCF86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r w:rsidR="00985787">
        <w:rPr>
          <w:b/>
          <w:noProof/>
          <w:color w:val="7030A0"/>
          <w:lang w:eastAsia="cs-CZ"/>
        </w:rPr>
        <w:t xml:space="preserve"> </w:t>
      </w:r>
      <w:r w:rsidR="00985787" w:rsidRPr="00985787">
        <w:rPr>
          <w:b/>
          <w:noProof/>
          <w:color w:val="7030A0"/>
          <w:lang w:eastAsia="cs-CZ"/>
        </w:rPr>
        <w:drawing>
          <wp:inline distT="0" distB="0" distL="0" distR="0">
            <wp:extent cx="3085200" cy="2314800"/>
            <wp:effectExtent l="0" t="0" r="1270" b="0"/>
            <wp:docPr id="26" name="Obrázek 26" descr="L:\FOTO škola\2017\Závěrečná slavnost\DSCF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FOTO škola\2017\Závěrečná slavnost\DSCF87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p>
    <w:sectPr w:rsidR="00953FED" w:rsidRPr="00A8319B" w:rsidSect="00D777B6">
      <w:headerReference w:type="default" r:id="rId37"/>
      <w:footerReference w:type="default" r:id="rId38"/>
      <w:headerReference w:type="first" r:id="rId39"/>
      <w:pgSz w:w="11906" w:h="16838"/>
      <w:pgMar w:top="993" w:right="992" w:bottom="1134"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679" w:rsidRDefault="00884679" w:rsidP="00246A80">
      <w:r>
        <w:separator/>
      </w:r>
    </w:p>
  </w:endnote>
  <w:endnote w:type="continuationSeparator" w:id="0">
    <w:p w:rsidR="00884679" w:rsidRDefault="00884679" w:rsidP="0024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58" w:rsidRDefault="00884679" w:rsidP="006442D5">
    <w:pPr>
      <w:pStyle w:val="Zpat"/>
      <w:numPr>
        <w:ilvl w:val="0"/>
        <w:numId w:val="2"/>
      </w:numPr>
      <w:jc w:val="center"/>
    </w:pPr>
    <w:sdt>
      <w:sdtPr>
        <w:id w:val="-765374863"/>
        <w:docPartObj>
          <w:docPartGallery w:val="Page Numbers (Bottom of Page)"/>
          <w:docPartUnique/>
        </w:docPartObj>
      </w:sdtPr>
      <w:sdtEndPr/>
      <w:sdtContent>
        <w:r w:rsidR="00DF1C58">
          <w:fldChar w:fldCharType="begin"/>
        </w:r>
        <w:r w:rsidR="00DF1C58">
          <w:instrText>PAGE   \* MERGEFORMAT</w:instrText>
        </w:r>
        <w:r w:rsidR="00DF1C58">
          <w:fldChar w:fldCharType="separate"/>
        </w:r>
        <w:r w:rsidR="00CE3419">
          <w:rPr>
            <w:noProof/>
          </w:rPr>
          <w:t>13</w:t>
        </w:r>
        <w:r w:rsidR="00DF1C58">
          <w:fldChar w:fldCharType="end"/>
        </w:r>
        <w:r w:rsidR="00DF1C58">
          <w:t xml:space="preserve">     -</w:t>
        </w:r>
      </w:sdtContent>
    </w:sdt>
  </w:p>
  <w:p w:rsidR="00DF1C58" w:rsidRDefault="00DF1C5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679" w:rsidRDefault="00884679" w:rsidP="00246A80">
      <w:r>
        <w:separator/>
      </w:r>
    </w:p>
  </w:footnote>
  <w:footnote w:type="continuationSeparator" w:id="0">
    <w:p w:rsidR="00884679" w:rsidRDefault="00884679" w:rsidP="00246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58" w:rsidRPr="00A217EF" w:rsidRDefault="00DF1C58" w:rsidP="00A217EF">
    <w:pPr>
      <w:pStyle w:val="kText11"/>
      <w:spacing w:line="216" w:lineRule="auto"/>
      <w:rPr>
        <w:rFonts w:ascii="Comic Sans MS" w:hAnsi="Comic Sans MS"/>
        <w:spacing w:val="0"/>
        <w:sz w:val="16"/>
      </w:rPr>
    </w:pPr>
    <w:r w:rsidRPr="003E649B">
      <w:rPr>
        <w:rFonts w:ascii="Comic Sans MS" w:hAnsi="Comic Sans MS"/>
        <w:b/>
        <w:spacing w:val="40"/>
        <w:sz w:val="16"/>
        <w:szCs w:val="16"/>
      </w:rPr>
      <w:t xml:space="preserve">Základní škola a střední škola </w:t>
    </w:r>
    <w:r w:rsidRPr="00A217EF">
      <w:rPr>
        <w:rFonts w:ascii="Comic Sans MS" w:hAnsi="Comic Sans MS"/>
        <w:b/>
        <w:spacing w:val="40"/>
        <w:sz w:val="16"/>
        <w:szCs w:val="16"/>
      </w:rPr>
      <w:t>waldorfská</w:t>
    </w:r>
    <w:r w:rsidRPr="00A217EF">
      <w:rPr>
        <w:rFonts w:ascii="Comic Sans MS" w:hAnsi="Comic Sans MS"/>
        <w:spacing w:val="0"/>
        <w:sz w:val="16"/>
      </w:rPr>
      <w:t xml:space="preserve">                IČO: 70 92 23 06;                  č.ú.: </w:t>
    </w:r>
    <w:r>
      <w:rPr>
        <w:rFonts w:ascii="Comic Sans MS" w:hAnsi="Comic Sans MS"/>
        <w:spacing w:val="0"/>
        <w:sz w:val="16"/>
      </w:rPr>
      <w:t>200199009/6000</w:t>
    </w:r>
    <w:r w:rsidRPr="00A217EF">
      <w:rPr>
        <w:rFonts w:ascii="Comic Sans MS" w:hAnsi="Comic Sans MS"/>
        <w:spacing w:val="0"/>
        <w:sz w:val="16"/>
      </w:rPr>
      <w:t xml:space="preserve">                 </w:t>
    </w:r>
  </w:p>
  <w:p w:rsidR="00DF1C58" w:rsidRDefault="00DF1C58" w:rsidP="00A217EF">
    <w:pPr>
      <w:pStyle w:val="kText11"/>
      <w:spacing w:line="216" w:lineRule="auto"/>
      <w:jc w:val="center"/>
      <w:rPr>
        <w:rFonts w:ascii="Comic Sans MS" w:hAnsi="Comic Sans MS"/>
        <w:spacing w:val="0"/>
        <w:sz w:val="16"/>
      </w:rPr>
    </w:pPr>
    <w:r w:rsidRPr="00A217EF">
      <w:rPr>
        <w:noProof/>
        <w:lang w:eastAsia="cs-CZ"/>
      </w:rPr>
      <mc:AlternateContent>
        <mc:Choice Requires="wps">
          <w:drawing>
            <wp:anchor distT="0" distB="0" distL="114300" distR="114300" simplePos="0" relativeHeight="251662336" behindDoc="0" locked="0" layoutInCell="1" allowOverlap="1" wp14:anchorId="5F8C6C13" wp14:editId="291AF20A">
              <wp:simplePos x="0" y="0"/>
              <wp:positionH relativeFrom="column">
                <wp:posOffset>18415</wp:posOffset>
              </wp:positionH>
              <wp:positionV relativeFrom="paragraph">
                <wp:posOffset>180340</wp:posOffset>
              </wp:positionV>
              <wp:extent cx="6120130" cy="0"/>
              <wp:effectExtent l="5080" t="6350" r="8890" b="127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41508"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pt" to="483.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" strokeweight=".18mm"/>
          </w:pict>
        </mc:Fallback>
      </mc:AlternateContent>
    </w:r>
    <w:r w:rsidRPr="00A217EF">
      <w:rPr>
        <w:rFonts w:ascii="Comic Sans MS" w:hAnsi="Comic Sans MS"/>
        <w:sz w:val="16"/>
      </w:rPr>
      <w:t xml:space="preserve">    Křejpského 1501/12, 149 00 Praha 4</w:t>
    </w:r>
    <w:r w:rsidRPr="00A217EF">
      <w:rPr>
        <w:rFonts w:ascii="Comic Sans MS" w:hAnsi="Comic Sans MS"/>
        <w:spacing w:val="0"/>
        <w:sz w:val="16"/>
      </w:rPr>
      <w:tab/>
      <w:t xml:space="preserve">   </w:t>
    </w:r>
    <w:r w:rsidRPr="00A217EF">
      <w:rPr>
        <w:rFonts w:ascii="Comic Sans MS" w:hAnsi="Comic Sans MS"/>
        <w:spacing w:val="0"/>
        <w:sz w:val="16"/>
      </w:rPr>
      <w:tab/>
      <w:t xml:space="preserve">                     </w:t>
    </w:r>
    <w:hyperlink r:id="rId1" w:history="1">
      <w:r w:rsidRPr="00A217EF">
        <w:rPr>
          <w:rStyle w:val="Hypertextovodkaz"/>
          <w:rFonts w:ascii="Comic Sans MS" w:hAnsi="Comic Sans MS"/>
          <w:color w:val="auto"/>
          <w:spacing w:val="0"/>
          <w:sz w:val="16"/>
          <w:u w:val="none"/>
        </w:rPr>
        <w:t>info</w:t>
      </w:r>
      <w:r w:rsidRPr="00A217EF">
        <w:rPr>
          <w:rStyle w:val="Hypertextovodkaz"/>
          <w:rFonts w:ascii="Comic Sans MS" w:hAnsi="Comic Sans MS"/>
          <w:color w:val="auto"/>
          <w:spacing w:val="-6"/>
          <w:sz w:val="16"/>
          <w:u w:val="none"/>
        </w:rPr>
        <w:t>@waldorfska.cz</w:t>
      </w:r>
    </w:hyperlink>
    <w:r w:rsidRPr="004F2F7F">
      <w:rPr>
        <w:rFonts w:ascii="Comic Sans MS" w:hAnsi="Comic Sans MS"/>
        <w:spacing w:val="-6"/>
        <w:sz w:val="16"/>
      </w:rPr>
      <w:t>;</w:t>
    </w:r>
    <w:r>
      <w:rPr>
        <w:rFonts w:ascii="Comic Sans MS" w:hAnsi="Comic Sans MS"/>
        <w:spacing w:val="-6"/>
        <w:sz w:val="16"/>
      </w:rPr>
      <w:t xml:space="preserve">                            </w:t>
    </w:r>
    <w:r w:rsidRPr="004F2F7F">
      <w:rPr>
        <w:rFonts w:ascii="Comic Sans MS" w:hAnsi="Comic Sans MS"/>
        <w:spacing w:val="-6"/>
        <w:sz w:val="16"/>
      </w:rPr>
      <w:t xml:space="preserve"> tel. 272 930</w:t>
    </w:r>
    <w:r>
      <w:rPr>
        <w:rFonts w:ascii="Comic Sans MS" w:hAnsi="Comic Sans MS"/>
        <w:spacing w:val="-6"/>
        <w:sz w:val="16"/>
      </w:rPr>
      <w:t> </w:t>
    </w:r>
    <w:r w:rsidRPr="004F2F7F">
      <w:rPr>
        <w:rFonts w:ascii="Comic Sans MS" w:hAnsi="Comic Sans MS"/>
        <w:spacing w:val="-6"/>
        <w:sz w:val="16"/>
      </w:rPr>
      <w:t>617</w:t>
    </w:r>
  </w:p>
  <w:p w:rsidR="00DF1C58" w:rsidRDefault="00DF1C58">
    <w:pPr>
      <w:pStyle w:val="Zhlav"/>
    </w:pPr>
  </w:p>
  <w:p w:rsidR="00DF1C58" w:rsidRDefault="00DF1C5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58" w:rsidRDefault="00DF1C58" w:rsidP="00246A80">
    <w:pPr>
      <w:pStyle w:val="Zhlav"/>
    </w:pPr>
  </w:p>
  <w:tbl>
    <w:tblPr>
      <w:tblStyle w:val="Mkatabulky"/>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7507"/>
      <w:gridCol w:w="1418"/>
    </w:tblGrid>
    <w:tr w:rsidR="00DF1C58" w:rsidTr="00E458EF">
      <w:tc>
        <w:tcPr>
          <w:tcW w:w="1424" w:type="dxa"/>
        </w:tcPr>
        <w:p w:rsidR="00DF1C58" w:rsidRDefault="00DF1C58" w:rsidP="00246A80">
          <w:pPr>
            <w:pStyle w:val="koln11"/>
          </w:pPr>
          <w:r>
            <w:rPr>
              <w:noProof/>
              <w:lang w:eastAsia="cs-CZ"/>
            </w:rPr>
            <w:drawing>
              <wp:anchor distT="0" distB="0" distL="114935" distR="114935" simplePos="0" relativeHeight="251659264" behindDoc="0" locked="0" layoutInCell="1" allowOverlap="1" wp14:anchorId="140E9AC2" wp14:editId="0F53C18C">
                <wp:simplePos x="0" y="0"/>
                <wp:positionH relativeFrom="page">
                  <wp:posOffset>-57510</wp:posOffset>
                </wp:positionH>
                <wp:positionV relativeFrom="page">
                  <wp:posOffset>46355</wp:posOffset>
                </wp:positionV>
                <wp:extent cx="685249" cy="789940"/>
                <wp:effectExtent l="0" t="0" r="635" b="0"/>
                <wp:wrapNone/>
                <wp:docPr id="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249" cy="789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7" w:type="dxa"/>
        </w:tcPr>
        <w:p w:rsidR="00DF1C58" w:rsidRPr="003E649B" w:rsidRDefault="00DF1C58" w:rsidP="00246A80">
          <w:pPr>
            <w:pStyle w:val="Zkladntext"/>
            <w:rPr>
              <w:rFonts w:ascii="Comic Sans MS" w:hAnsi="Comic Sans MS"/>
              <w:b/>
              <w:spacing w:val="16"/>
              <w:sz w:val="20"/>
            </w:rPr>
          </w:pPr>
          <w:r w:rsidRPr="0097667C">
            <w:rPr>
              <w:rFonts w:ascii="Calibri" w:hAnsi="Calibri"/>
              <w:noProof/>
              <w:color w:val="000000"/>
              <w:lang w:eastAsia="cs-CZ"/>
            </w:rPr>
            <w:drawing>
              <wp:anchor distT="0" distB="0" distL="114300" distR="114300" simplePos="0" relativeHeight="251660288" behindDoc="0" locked="0" layoutInCell="1" allowOverlap="1" wp14:anchorId="62E0B09F" wp14:editId="60E4AF48">
                <wp:simplePos x="0" y="0"/>
                <wp:positionH relativeFrom="column">
                  <wp:posOffset>4460875</wp:posOffset>
                </wp:positionH>
                <wp:positionV relativeFrom="paragraph">
                  <wp:posOffset>122555</wp:posOffset>
                </wp:positionV>
                <wp:extent cx="809625" cy="761365"/>
                <wp:effectExtent l="0" t="0" r="9525" b="635"/>
                <wp:wrapNone/>
                <wp:docPr id="31" name="Obrázek 31"/>
                <wp:cNvGraphicFramePr/>
                <a:graphic xmlns:a="http://schemas.openxmlformats.org/drawingml/2006/main">
                  <a:graphicData uri="http://schemas.openxmlformats.org/drawingml/2006/picture">
                    <pic:pic xmlns:pic="http://schemas.openxmlformats.org/drawingml/2006/picture">
                      <pic:nvPicPr>
                        <pic:cNvPr id="3" name="Obrázek 2"/>
                        <pic:cNvPicPr/>
                      </pic:nvPicPr>
                      <pic:blipFill>
                        <a:blip r:embed="rId2">
                          <a:extLst>
                            <a:ext uri="{28A0092B-C50C-407E-A947-70E740481C1C}">
                              <a14:useLocalDpi xmlns:a14="http://schemas.microsoft.com/office/drawing/2010/main" val="0"/>
                            </a:ext>
                          </a:extLst>
                        </a:blip>
                        <a:stretch>
                          <a:fillRect/>
                        </a:stretch>
                      </pic:blipFill>
                      <pic:spPr bwMode="auto">
                        <a:xfrm>
                          <a:off x="0" y="0"/>
                          <a:ext cx="80962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pacing w:val="40"/>
              <w:sz w:val="22"/>
              <w:szCs w:val="22"/>
            </w:rPr>
            <w:t xml:space="preserve">  </w:t>
          </w:r>
          <w:r w:rsidRPr="0016221B">
            <w:rPr>
              <w:rFonts w:ascii="Comic Sans MS" w:hAnsi="Comic Sans MS"/>
              <w:b/>
              <w:spacing w:val="40"/>
              <w:sz w:val="22"/>
              <w:szCs w:val="22"/>
            </w:rPr>
            <w:t>Základní škola a střední škola waldorfská</w:t>
          </w:r>
          <w:r w:rsidRPr="003E649B">
            <w:rPr>
              <w:rFonts w:ascii="Comic Sans MS" w:hAnsi="Comic Sans MS"/>
              <w:b/>
              <w:spacing w:val="40"/>
            </w:rPr>
            <w:t xml:space="preserve">     </w:t>
          </w:r>
          <w:r w:rsidRPr="003E649B">
            <w:rPr>
              <w:rFonts w:ascii="Comic Sans MS" w:hAnsi="Comic Sans MS"/>
              <w:b/>
              <w:spacing w:val="40"/>
            </w:rPr>
            <w:tab/>
          </w:r>
          <w:r w:rsidRPr="003E649B">
            <w:rPr>
              <w:rFonts w:ascii="Comic Sans MS" w:hAnsi="Comic Sans MS"/>
              <w:b/>
              <w:spacing w:val="16"/>
              <w:sz w:val="20"/>
            </w:rPr>
            <w:t>Křejpského 1501/12, 149 00 Praha 4</w:t>
          </w:r>
        </w:p>
        <w:p w:rsidR="00DF1C58" w:rsidRPr="003E649B" w:rsidRDefault="00DF1C58" w:rsidP="00246A80">
          <w:pPr>
            <w:pStyle w:val="Zkladntext"/>
            <w:ind w:left="1418"/>
            <w:rPr>
              <w:rFonts w:ascii="Comic Sans MS" w:hAnsi="Comic Sans MS"/>
              <w:b/>
              <w:spacing w:val="16"/>
              <w:sz w:val="16"/>
              <w:szCs w:val="16"/>
            </w:rPr>
          </w:pPr>
          <w:r w:rsidRPr="003E649B">
            <w:rPr>
              <w:rFonts w:ascii="Comic Sans MS" w:hAnsi="Comic Sans MS"/>
              <w:b/>
              <w:spacing w:val="16"/>
              <w:sz w:val="20"/>
            </w:rPr>
            <w:t xml:space="preserve">  </w:t>
          </w:r>
        </w:p>
        <w:p w:rsidR="00DF1C58" w:rsidRPr="00F5455F" w:rsidRDefault="00DF1C58" w:rsidP="00246A80">
          <w:pPr>
            <w:pStyle w:val="Zkladntext"/>
            <w:rPr>
              <w:rFonts w:ascii="Comic Sans MS" w:hAnsi="Comic Sans MS"/>
              <w:b/>
              <w:color w:val="000000" w:themeColor="text1"/>
              <w:spacing w:val="16"/>
              <w:sz w:val="16"/>
              <w:szCs w:val="16"/>
            </w:rPr>
          </w:pPr>
          <w:r w:rsidRPr="00F5455F">
            <w:rPr>
              <w:rFonts w:ascii="Comic Sans MS" w:hAnsi="Comic Sans MS"/>
              <w:b/>
              <w:color w:val="000000" w:themeColor="text1"/>
              <w:spacing w:val="16"/>
              <w:sz w:val="20"/>
            </w:rPr>
            <w:t xml:space="preserve">  </w:t>
          </w:r>
          <w:r w:rsidRPr="00F5455F">
            <w:rPr>
              <w:rFonts w:ascii="Comic Sans MS" w:hAnsi="Comic Sans MS"/>
              <w:b/>
              <w:color w:val="000000" w:themeColor="text1"/>
              <w:spacing w:val="16"/>
              <w:sz w:val="16"/>
              <w:szCs w:val="16"/>
            </w:rPr>
            <w:t>e-mail:</w:t>
          </w:r>
          <w:hyperlink r:id="rId3" w:history="1">
            <w:r w:rsidRPr="00F5455F">
              <w:rPr>
                <w:rStyle w:val="Hypertextovodkaz"/>
                <w:rFonts w:ascii="Comic Sans MS" w:hAnsi="Comic Sans MS"/>
                <w:b/>
                <w:color w:val="000000" w:themeColor="text1"/>
                <w:spacing w:val="16"/>
                <w:sz w:val="16"/>
                <w:szCs w:val="16"/>
                <w:u w:val="none"/>
              </w:rPr>
              <w:t>info@waldorfska.cz</w:t>
            </w:r>
          </w:hyperlink>
          <w:r w:rsidRPr="00F5455F">
            <w:rPr>
              <w:rFonts w:ascii="Comic Sans MS" w:hAnsi="Comic Sans MS"/>
              <w:b/>
              <w:color w:val="000000" w:themeColor="text1"/>
              <w:spacing w:val="16"/>
              <w:sz w:val="16"/>
              <w:szCs w:val="16"/>
            </w:rPr>
            <w:t xml:space="preserve">       bankovní spojení </w:t>
          </w:r>
          <w:r>
            <w:rPr>
              <w:rFonts w:ascii="Comic Sans MS" w:hAnsi="Comic Sans MS"/>
              <w:b/>
              <w:color w:val="000000" w:themeColor="text1"/>
              <w:spacing w:val="16"/>
              <w:sz w:val="16"/>
              <w:szCs w:val="16"/>
            </w:rPr>
            <w:t>200199009/6000</w:t>
          </w:r>
        </w:p>
        <w:p w:rsidR="00DF1C58" w:rsidRPr="003E649B" w:rsidRDefault="00DF1C58" w:rsidP="00246A80">
          <w:pPr>
            <w:pStyle w:val="Zkladntext"/>
            <w:rPr>
              <w:rFonts w:ascii="Comic Sans MS" w:hAnsi="Comic Sans MS"/>
              <w:b/>
              <w:sz w:val="16"/>
              <w:szCs w:val="16"/>
            </w:rPr>
          </w:pPr>
          <w:r w:rsidRPr="00F5455F">
            <w:rPr>
              <w:rFonts w:ascii="Comic Sans MS" w:hAnsi="Comic Sans MS"/>
              <w:b/>
              <w:color w:val="000000" w:themeColor="text1"/>
              <w:sz w:val="16"/>
              <w:szCs w:val="16"/>
            </w:rPr>
            <w:t xml:space="preserve">    tel.: 272 930 617          </w:t>
          </w:r>
          <w:hyperlink r:id="rId4" w:history="1">
            <w:r w:rsidRPr="00F5455F">
              <w:rPr>
                <w:rStyle w:val="Hypertextovodkaz"/>
                <w:rFonts w:ascii="Comic Sans MS" w:hAnsi="Comic Sans MS"/>
                <w:b/>
                <w:color w:val="000000" w:themeColor="text1"/>
                <w:sz w:val="16"/>
                <w:szCs w:val="16"/>
                <w:u w:val="none"/>
              </w:rPr>
              <w:t>www.waldorfska.cz</w:t>
            </w:r>
          </w:hyperlink>
          <w:r w:rsidRPr="00F5455F">
            <w:rPr>
              <w:rFonts w:ascii="Comic Sans MS" w:hAnsi="Comic Sans MS"/>
              <w:b/>
              <w:color w:val="000000" w:themeColor="text1"/>
              <w:sz w:val="16"/>
              <w:szCs w:val="16"/>
            </w:rPr>
            <w:t xml:space="preserve">              </w:t>
          </w:r>
          <w:r w:rsidRPr="003E649B">
            <w:rPr>
              <w:rFonts w:ascii="Comic Sans MS" w:hAnsi="Comic Sans MS"/>
              <w:b/>
              <w:sz w:val="16"/>
              <w:szCs w:val="16"/>
            </w:rPr>
            <w:t>IČO: 70 92 23 06</w:t>
          </w:r>
        </w:p>
        <w:p w:rsidR="00DF1C58" w:rsidRDefault="00DF1C58" w:rsidP="00246A80">
          <w:pPr>
            <w:pStyle w:val="koln11"/>
          </w:pPr>
        </w:p>
      </w:tc>
      <w:tc>
        <w:tcPr>
          <w:tcW w:w="1418" w:type="dxa"/>
        </w:tcPr>
        <w:p w:rsidR="00DF1C58" w:rsidRDefault="00DF1C58" w:rsidP="00246A80">
          <w:pPr>
            <w:pStyle w:val="koln11"/>
          </w:pPr>
        </w:p>
      </w:tc>
    </w:tr>
  </w:tbl>
  <w:p w:rsidR="00DF1C58" w:rsidRDefault="00DF1C5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BF8"/>
    <w:multiLevelType w:val="multilevel"/>
    <w:tmpl w:val="1F54288C"/>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A067FD"/>
    <w:multiLevelType w:val="hybridMultilevel"/>
    <w:tmpl w:val="2B8C255A"/>
    <w:lvl w:ilvl="0" w:tplc="253CBCF2">
      <w:start w:val="1"/>
      <w:numFmt w:val="decimal"/>
      <w:lvlText w:val="%1."/>
      <w:lvlJc w:val="left"/>
      <w:pPr>
        <w:tabs>
          <w:tab w:val="num" w:pos="454"/>
        </w:tabs>
        <w:ind w:left="454" w:hanging="454"/>
      </w:pPr>
      <w:rPr>
        <w:rFonts w:hint="default"/>
      </w:rPr>
    </w:lvl>
    <w:lvl w:ilvl="1" w:tplc="D8969BE4">
      <w:start w:val="1"/>
      <w:numFmt w:val="lowerLetter"/>
      <w:lvlText w:val="%2."/>
      <w:lvlJc w:val="left"/>
      <w:pPr>
        <w:tabs>
          <w:tab w:val="num" w:pos="1134"/>
        </w:tabs>
        <w:ind w:left="1134" w:hanging="510"/>
      </w:pPr>
      <w:rPr>
        <w:rFonts w:hint="default"/>
      </w:rPr>
    </w:lvl>
    <w:lvl w:ilvl="2" w:tplc="772AEE7A">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C490C"/>
    <w:multiLevelType w:val="hybridMultilevel"/>
    <w:tmpl w:val="B37C3A7E"/>
    <w:lvl w:ilvl="0" w:tplc="3E943C6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945E0"/>
    <w:multiLevelType w:val="multilevel"/>
    <w:tmpl w:val="E84A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147C1"/>
    <w:multiLevelType w:val="multilevel"/>
    <w:tmpl w:val="074C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86489"/>
    <w:multiLevelType w:val="multilevel"/>
    <w:tmpl w:val="478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C1323"/>
    <w:multiLevelType w:val="multilevel"/>
    <w:tmpl w:val="A326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6279B"/>
    <w:multiLevelType w:val="hybridMultilevel"/>
    <w:tmpl w:val="FD0C5C46"/>
    <w:lvl w:ilvl="0" w:tplc="9F808DC4">
      <w:numFmt w:val="bullet"/>
      <w:lvlText w:val="-"/>
      <w:lvlJc w:val="left"/>
      <w:pPr>
        <w:tabs>
          <w:tab w:val="num" w:pos="720"/>
        </w:tabs>
        <w:ind w:left="720" w:hanging="360"/>
      </w:pPr>
      <w:rPr>
        <w:rFonts w:ascii="Arial Narrow" w:eastAsia="Times New Roman" w:hAnsi="Arial Narrow"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F7F87"/>
    <w:multiLevelType w:val="hybridMultilevel"/>
    <w:tmpl w:val="9E0800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246FEE"/>
    <w:multiLevelType w:val="multilevel"/>
    <w:tmpl w:val="B17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00C42"/>
    <w:multiLevelType w:val="multilevel"/>
    <w:tmpl w:val="F50E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13E4B"/>
    <w:multiLevelType w:val="multilevel"/>
    <w:tmpl w:val="293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B4159"/>
    <w:multiLevelType w:val="multilevel"/>
    <w:tmpl w:val="8478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A13DE"/>
    <w:multiLevelType w:val="hybridMultilevel"/>
    <w:tmpl w:val="69DC7832"/>
    <w:lvl w:ilvl="0" w:tplc="04050001">
      <w:start w:val="1"/>
      <w:numFmt w:val="bullet"/>
      <w:lvlText w:val=""/>
      <w:lvlJc w:val="left"/>
      <w:pPr>
        <w:tabs>
          <w:tab w:val="num" w:pos="720"/>
        </w:tabs>
        <w:ind w:left="720" w:hanging="360"/>
      </w:pPr>
      <w:rPr>
        <w:rFonts w:ascii="Symbol" w:hAnsi="Symbol" w:hint="default"/>
      </w:rPr>
    </w:lvl>
    <w:lvl w:ilvl="1" w:tplc="35767882">
      <w:start w:val="1"/>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3D32DC"/>
    <w:multiLevelType w:val="multilevel"/>
    <w:tmpl w:val="DAF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D3E09"/>
    <w:multiLevelType w:val="multilevel"/>
    <w:tmpl w:val="5AD4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C5991"/>
    <w:multiLevelType w:val="hybridMultilevel"/>
    <w:tmpl w:val="D2942C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B2F2148"/>
    <w:multiLevelType w:val="multilevel"/>
    <w:tmpl w:val="144C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1808A4"/>
    <w:multiLevelType w:val="hybridMultilevel"/>
    <w:tmpl w:val="50E836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CE6ADF"/>
    <w:multiLevelType w:val="hybridMultilevel"/>
    <w:tmpl w:val="6A48E882"/>
    <w:lvl w:ilvl="0" w:tplc="C51A1052">
      <w:numFmt w:val="bullet"/>
      <w:lvlText w:val="-"/>
      <w:lvlJc w:val="left"/>
      <w:pPr>
        <w:ind w:left="3450" w:hanging="360"/>
      </w:pPr>
      <w:rPr>
        <w:rFonts w:ascii="Calibri" w:eastAsiaTheme="minorHAnsi" w:hAnsi="Calibri" w:cstheme="minorBidi" w:hint="default"/>
      </w:rPr>
    </w:lvl>
    <w:lvl w:ilvl="1" w:tplc="04050003" w:tentative="1">
      <w:start w:val="1"/>
      <w:numFmt w:val="bullet"/>
      <w:lvlText w:val="o"/>
      <w:lvlJc w:val="left"/>
      <w:pPr>
        <w:ind w:left="4170" w:hanging="360"/>
      </w:pPr>
      <w:rPr>
        <w:rFonts w:ascii="Courier New" w:hAnsi="Courier New" w:cs="Courier New" w:hint="default"/>
      </w:rPr>
    </w:lvl>
    <w:lvl w:ilvl="2" w:tplc="04050005" w:tentative="1">
      <w:start w:val="1"/>
      <w:numFmt w:val="bullet"/>
      <w:lvlText w:val=""/>
      <w:lvlJc w:val="left"/>
      <w:pPr>
        <w:ind w:left="4890" w:hanging="360"/>
      </w:pPr>
      <w:rPr>
        <w:rFonts w:ascii="Wingdings" w:hAnsi="Wingdings" w:hint="default"/>
      </w:rPr>
    </w:lvl>
    <w:lvl w:ilvl="3" w:tplc="04050001" w:tentative="1">
      <w:start w:val="1"/>
      <w:numFmt w:val="bullet"/>
      <w:lvlText w:val=""/>
      <w:lvlJc w:val="left"/>
      <w:pPr>
        <w:ind w:left="5610" w:hanging="360"/>
      </w:pPr>
      <w:rPr>
        <w:rFonts w:ascii="Symbol" w:hAnsi="Symbol" w:hint="default"/>
      </w:rPr>
    </w:lvl>
    <w:lvl w:ilvl="4" w:tplc="04050003" w:tentative="1">
      <w:start w:val="1"/>
      <w:numFmt w:val="bullet"/>
      <w:lvlText w:val="o"/>
      <w:lvlJc w:val="left"/>
      <w:pPr>
        <w:ind w:left="6330" w:hanging="360"/>
      </w:pPr>
      <w:rPr>
        <w:rFonts w:ascii="Courier New" w:hAnsi="Courier New" w:cs="Courier New" w:hint="default"/>
      </w:rPr>
    </w:lvl>
    <w:lvl w:ilvl="5" w:tplc="04050005" w:tentative="1">
      <w:start w:val="1"/>
      <w:numFmt w:val="bullet"/>
      <w:lvlText w:val=""/>
      <w:lvlJc w:val="left"/>
      <w:pPr>
        <w:ind w:left="7050" w:hanging="360"/>
      </w:pPr>
      <w:rPr>
        <w:rFonts w:ascii="Wingdings" w:hAnsi="Wingdings" w:hint="default"/>
      </w:rPr>
    </w:lvl>
    <w:lvl w:ilvl="6" w:tplc="04050001" w:tentative="1">
      <w:start w:val="1"/>
      <w:numFmt w:val="bullet"/>
      <w:lvlText w:val=""/>
      <w:lvlJc w:val="left"/>
      <w:pPr>
        <w:ind w:left="7770" w:hanging="360"/>
      </w:pPr>
      <w:rPr>
        <w:rFonts w:ascii="Symbol" w:hAnsi="Symbol" w:hint="default"/>
      </w:rPr>
    </w:lvl>
    <w:lvl w:ilvl="7" w:tplc="04050003" w:tentative="1">
      <w:start w:val="1"/>
      <w:numFmt w:val="bullet"/>
      <w:lvlText w:val="o"/>
      <w:lvlJc w:val="left"/>
      <w:pPr>
        <w:ind w:left="8490" w:hanging="360"/>
      </w:pPr>
      <w:rPr>
        <w:rFonts w:ascii="Courier New" w:hAnsi="Courier New" w:cs="Courier New" w:hint="default"/>
      </w:rPr>
    </w:lvl>
    <w:lvl w:ilvl="8" w:tplc="04050005" w:tentative="1">
      <w:start w:val="1"/>
      <w:numFmt w:val="bullet"/>
      <w:lvlText w:val=""/>
      <w:lvlJc w:val="left"/>
      <w:pPr>
        <w:ind w:left="9210" w:hanging="360"/>
      </w:pPr>
      <w:rPr>
        <w:rFonts w:ascii="Wingdings" w:hAnsi="Wingdings" w:hint="default"/>
      </w:rPr>
    </w:lvl>
  </w:abstractNum>
  <w:abstractNum w:abstractNumId="20" w15:restartNumberingAfterBreak="0">
    <w:nsid w:val="51CE10A5"/>
    <w:multiLevelType w:val="multilevel"/>
    <w:tmpl w:val="762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7E4FC1"/>
    <w:multiLevelType w:val="hybridMultilevel"/>
    <w:tmpl w:val="F2204A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6140A4"/>
    <w:multiLevelType w:val="multilevel"/>
    <w:tmpl w:val="41C0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461664"/>
    <w:multiLevelType w:val="hybridMultilevel"/>
    <w:tmpl w:val="AF9EC81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67236C19"/>
    <w:multiLevelType w:val="hybridMultilevel"/>
    <w:tmpl w:val="A42A7138"/>
    <w:lvl w:ilvl="0" w:tplc="3BC67902">
      <w:start w:val="55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7811F8B"/>
    <w:multiLevelType w:val="multilevel"/>
    <w:tmpl w:val="9B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C4483"/>
    <w:multiLevelType w:val="hybridMultilevel"/>
    <w:tmpl w:val="AEA6B27E"/>
    <w:lvl w:ilvl="0" w:tplc="672432D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2712933"/>
    <w:multiLevelType w:val="hybridMultilevel"/>
    <w:tmpl w:val="3CC47584"/>
    <w:lvl w:ilvl="0" w:tplc="3A0C333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76F2F0B"/>
    <w:multiLevelType w:val="multilevel"/>
    <w:tmpl w:val="CC8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DF45AD"/>
    <w:multiLevelType w:val="multilevel"/>
    <w:tmpl w:val="659C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6D4804"/>
    <w:multiLevelType w:val="multilevel"/>
    <w:tmpl w:val="EE5E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7"/>
  </w:num>
  <w:num w:numId="3">
    <w:abstractNumId w:val="13"/>
  </w:num>
  <w:num w:numId="4">
    <w:abstractNumId w:val="0"/>
  </w:num>
  <w:num w:numId="5">
    <w:abstractNumId w:val="29"/>
  </w:num>
  <w:num w:numId="6">
    <w:abstractNumId w:val="30"/>
  </w:num>
  <w:num w:numId="7">
    <w:abstractNumId w:val="9"/>
  </w:num>
  <w:num w:numId="8">
    <w:abstractNumId w:val="5"/>
  </w:num>
  <w:num w:numId="9">
    <w:abstractNumId w:val="22"/>
  </w:num>
  <w:num w:numId="10">
    <w:abstractNumId w:val="6"/>
  </w:num>
  <w:num w:numId="11">
    <w:abstractNumId w:val="3"/>
  </w:num>
  <w:num w:numId="12">
    <w:abstractNumId w:val="15"/>
  </w:num>
  <w:num w:numId="13">
    <w:abstractNumId w:val="14"/>
  </w:num>
  <w:num w:numId="14">
    <w:abstractNumId w:val="28"/>
  </w:num>
  <w:num w:numId="15">
    <w:abstractNumId w:val="20"/>
  </w:num>
  <w:num w:numId="16">
    <w:abstractNumId w:val="4"/>
  </w:num>
  <w:num w:numId="17">
    <w:abstractNumId w:val="11"/>
  </w:num>
  <w:num w:numId="18">
    <w:abstractNumId w:val="10"/>
  </w:num>
  <w:num w:numId="19">
    <w:abstractNumId w:val="25"/>
  </w:num>
  <w:num w:numId="20">
    <w:abstractNumId w:val="12"/>
  </w:num>
  <w:num w:numId="21">
    <w:abstractNumId w:val="17"/>
  </w:num>
  <w:num w:numId="22">
    <w:abstractNumId w:val="7"/>
  </w:num>
  <w:num w:numId="23">
    <w:abstractNumId w:val="2"/>
  </w:num>
  <w:num w:numId="24">
    <w:abstractNumId w:val="26"/>
  </w:num>
  <w:num w:numId="25">
    <w:abstractNumId w:val="16"/>
  </w:num>
  <w:num w:numId="26">
    <w:abstractNumId w:val="8"/>
  </w:num>
  <w:num w:numId="27">
    <w:abstractNumId w:val="24"/>
  </w:num>
  <w:num w:numId="28">
    <w:abstractNumId w:val="18"/>
  </w:num>
  <w:num w:numId="29">
    <w:abstractNumId w:val="23"/>
  </w:num>
  <w:num w:numId="30">
    <w:abstractNumId w:val="2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80"/>
    <w:rsid w:val="00001DEE"/>
    <w:rsid w:val="00016CEF"/>
    <w:rsid w:val="00023844"/>
    <w:rsid w:val="00031658"/>
    <w:rsid w:val="0004291A"/>
    <w:rsid w:val="00052E9B"/>
    <w:rsid w:val="00053104"/>
    <w:rsid w:val="00054A26"/>
    <w:rsid w:val="0007267E"/>
    <w:rsid w:val="00077174"/>
    <w:rsid w:val="00077A2C"/>
    <w:rsid w:val="000B2A96"/>
    <w:rsid w:val="000B42C2"/>
    <w:rsid w:val="000C40D6"/>
    <w:rsid w:val="000C4426"/>
    <w:rsid w:val="000C6F42"/>
    <w:rsid w:val="000E7919"/>
    <w:rsid w:val="000F2D99"/>
    <w:rsid w:val="000F72A8"/>
    <w:rsid w:val="00101C70"/>
    <w:rsid w:val="00102E5E"/>
    <w:rsid w:val="00105647"/>
    <w:rsid w:val="00105B2D"/>
    <w:rsid w:val="00122330"/>
    <w:rsid w:val="00124BAA"/>
    <w:rsid w:val="00132811"/>
    <w:rsid w:val="00140DA7"/>
    <w:rsid w:val="001412B0"/>
    <w:rsid w:val="00143D7F"/>
    <w:rsid w:val="00145D46"/>
    <w:rsid w:val="00146D76"/>
    <w:rsid w:val="00151908"/>
    <w:rsid w:val="00156135"/>
    <w:rsid w:val="00156F24"/>
    <w:rsid w:val="00165F70"/>
    <w:rsid w:val="0017474A"/>
    <w:rsid w:val="00177819"/>
    <w:rsid w:val="00183F02"/>
    <w:rsid w:val="00184677"/>
    <w:rsid w:val="001906AB"/>
    <w:rsid w:val="001A53ED"/>
    <w:rsid w:val="001B2F72"/>
    <w:rsid w:val="001C45CC"/>
    <w:rsid w:val="001D0A76"/>
    <w:rsid w:val="001E65F6"/>
    <w:rsid w:val="001F5C9F"/>
    <w:rsid w:val="0020087C"/>
    <w:rsid w:val="00203E55"/>
    <w:rsid w:val="002068DA"/>
    <w:rsid w:val="00214E35"/>
    <w:rsid w:val="00242695"/>
    <w:rsid w:val="00246A80"/>
    <w:rsid w:val="00295290"/>
    <w:rsid w:val="002C51A3"/>
    <w:rsid w:val="002C6659"/>
    <w:rsid w:val="002D7A04"/>
    <w:rsid w:val="002E066A"/>
    <w:rsid w:val="00317D27"/>
    <w:rsid w:val="0032625B"/>
    <w:rsid w:val="00330541"/>
    <w:rsid w:val="00334288"/>
    <w:rsid w:val="003404DA"/>
    <w:rsid w:val="003422DA"/>
    <w:rsid w:val="00342B2F"/>
    <w:rsid w:val="00354B22"/>
    <w:rsid w:val="00356F05"/>
    <w:rsid w:val="00360927"/>
    <w:rsid w:val="0036157C"/>
    <w:rsid w:val="00367C6E"/>
    <w:rsid w:val="00375182"/>
    <w:rsid w:val="0037598F"/>
    <w:rsid w:val="00387AED"/>
    <w:rsid w:val="00391425"/>
    <w:rsid w:val="0039788D"/>
    <w:rsid w:val="003A0BAF"/>
    <w:rsid w:val="003A1B59"/>
    <w:rsid w:val="003A5E78"/>
    <w:rsid w:val="003A70A9"/>
    <w:rsid w:val="003B62F2"/>
    <w:rsid w:val="003D435E"/>
    <w:rsid w:val="003E034E"/>
    <w:rsid w:val="003F319D"/>
    <w:rsid w:val="00400077"/>
    <w:rsid w:val="0040377A"/>
    <w:rsid w:val="00403AD0"/>
    <w:rsid w:val="00421166"/>
    <w:rsid w:val="00447469"/>
    <w:rsid w:val="004622D0"/>
    <w:rsid w:val="004749E3"/>
    <w:rsid w:val="0048254D"/>
    <w:rsid w:val="004927C8"/>
    <w:rsid w:val="004932C7"/>
    <w:rsid w:val="00496C9D"/>
    <w:rsid w:val="004A1711"/>
    <w:rsid w:val="004A2DFD"/>
    <w:rsid w:val="004B1FBA"/>
    <w:rsid w:val="004D1780"/>
    <w:rsid w:val="004D61A3"/>
    <w:rsid w:val="004E1B0B"/>
    <w:rsid w:val="004E2322"/>
    <w:rsid w:val="004E502A"/>
    <w:rsid w:val="004F3F68"/>
    <w:rsid w:val="00501930"/>
    <w:rsid w:val="00517F4D"/>
    <w:rsid w:val="005310DC"/>
    <w:rsid w:val="00533F59"/>
    <w:rsid w:val="00557224"/>
    <w:rsid w:val="00560477"/>
    <w:rsid w:val="00560549"/>
    <w:rsid w:val="00563147"/>
    <w:rsid w:val="00563A90"/>
    <w:rsid w:val="00563E78"/>
    <w:rsid w:val="005710C0"/>
    <w:rsid w:val="00582F89"/>
    <w:rsid w:val="005844B6"/>
    <w:rsid w:val="00584904"/>
    <w:rsid w:val="005872E7"/>
    <w:rsid w:val="00587EEE"/>
    <w:rsid w:val="0059255B"/>
    <w:rsid w:val="00592B6D"/>
    <w:rsid w:val="005B66BB"/>
    <w:rsid w:val="005B66E4"/>
    <w:rsid w:val="005D34E5"/>
    <w:rsid w:val="005E08AD"/>
    <w:rsid w:val="005E55F1"/>
    <w:rsid w:val="005F2379"/>
    <w:rsid w:val="005F413F"/>
    <w:rsid w:val="006139CF"/>
    <w:rsid w:val="006208D4"/>
    <w:rsid w:val="006233E4"/>
    <w:rsid w:val="00637711"/>
    <w:rsid w:val="00642465"/>
    <w:rsid w:val="006442D5"/>
    <w:rsid w:val="00646ACE"/>
    <w:rsid w:val="00647122"/>
    <w:rsid w:val="0065085F"/>
    <w:rsid w:val="006529CF"/>
    <w:rsid w:val="0065306F"/>
    <w:rsid w:val="006554BF"/>
    <w:rsid w:val="00657A6C"/>
    <w:rsid w:val="00682295"/>
    <w:rsid w:val="00684075"/>
    <w:rsid w:val="00697173"/>
    <w:rsid w:val="00697518"/>
    <w:rsid w:val="006A0784"/>
    <w:rsid w:val="006A1538"/>
    <w:rsid w:val="006D4762"/>
    <w:rsid w:val="006F513C"/>
    <w:rsid w:val="00707407"/>
    <w:rsid w:val="007105B1"/>
    <w:rsid w:val="00712548"/>
    <w:rsid w:val="0072426B"/>
    <w:rsid w:val="0073050C"/>
    <w:rsid w:val="00732613"/>
    <w:rsid w:val="0073428C"/>
    <w:rsid w:val="00741FB6"/>
    <w:rsid w:val="00743B26"/>
    <w:rsid w:val="0074607F"/>
    <w:rsid w:val="00751B2B"/>
    <w:rsid w:val="00754C61"/>
    <w:rsid w:val="00773908"/>
    <w:rsid w:val="00774032"/>
    <w:rsid w:val="007816E3"/>
    <w:rsid w:val="007A1CF4"/>
    <w:rsid w:val="007A4786"/>
    <w:rsid w:val="007A5569"/>
    <w:rsid w:val="007A55EF"/>
    <w:rsid w:val="007A7D4F"/>
    <w:rsid w:val="007B25F8"/>
    <w:rsid w:val="007C69E7"/>
    <w:rsid w:val="007D3AB1"/>
    <w:rsid w:val="007F0AD5"/>
    <w:rsid w:val="00801835"/>
    <w:rsid w:val="00816CBA"/>
    <w:rsid w:val="00816F4D"/>
    <w:rsid w:val="0081722A"/>
    <w:rsid w:val="00820CFC"/>
    <w:rsid w:val="00821FDE"/>
    <w:rsid w:val="0082418E"/>
    <w:rsid w:val="00827D0F"/>
    <w:rsid w:val="00832E5E"/>
    <w:rsid w:val="0084001F"/>
    <w:rsid w:val="00852403"/>
    <w:rsid w:val="00866B5D"/>
    <w:rsid w:val="00871009"/>
    <w:rsid w:val="00874DE5"/>
    <w:rsid w:val="00876B16"/>
    <w:rsid w:val="00884679"/>
    <w:rsid w:val="0088515E"/>
    <w:rsid w:val="00896ECC"/>
    <w:rsid w:val="008B1DCA"/>
    <w:rsid w:val="008D1387"/>
    <w:rsid w:val="008F12A0"/>
    <w:rsid w:val="008F7254"/>
    <w:rsid w:val="008F73CD"/>
    <w:rsid w:val="00923490"/>
    <w:rsid w:val="00932E5F"/>
    <w:rsid w:val="00936F0E"/>
    <w:rsid w:val="00941C4F"/>
    <w:rsid w:val="00945738"/>
    <w:rsid w:val="009535BE"/>
    <w:rsid w:val="00953FED"/>
    <w:rsid w:val="00955443"/>
    <w:rsid w:val="00965A0B"/>
    <w:rsid w:val="009710E4"/>
    <w:rsid w:val="009811D8"/>
    <w:rsid w:val="00985787"/>
    <w:rsid w:val="00991037"/>
    <w:rsid w:val="00992CAE"/>
    <w:rsid w:val="009A104A"/>
    <w:rsid w:val="009A401F"/>
    <w:rsid w:val="009C2663"/>
    <w:rsid w:val="009C6C25"/>
    <w:rsid w:val="009C793C"/>
    <w:rsid w:val="009D35D6"/>
    <w:rsid w:val="009D790A"/>
    <w:rsid w:val="009E14FB"/>
    <w:rsid w:val="009F13E7"/>
    <w:rsid w:val="009F25FF"/>
    <w:rsid w:val="009F46F9"/>
    <w:rsid w:val="00A00A1B"/>
    <w:rsid w:val="00A07B36"/>
    <w:rsid w:val="00A1409F"/>
    <w:rsid w:val="00A171A0"/>
    <w:rsid w:val="00A217EF"/>
    <w:rsid w:val="00A355BB"/>
    <w:rsid w:val="00A40ED8"/>
    <w:rsid w:val="00A41BE1"/>
    <w:rsid w:val="00A44F2A"/>
    <w:rsid w:val="00A51A52"/>
    <w:rsid w:val="00A526F5"/>
    <w:rsid w:val="00A541A6"/>
    <w:rsid w:val="00A55A15"/>
    <w:rsid w:val="00A62284"/>
    <w:rsid w:val="00A63080"/>
    <w:rsid w:val="00A670E3"/>
    <w:rsid w:val="00A71D37"/>
    <w:rsid w:val="00A732D0"/>
    <w:rsid w:val="00A8319B"/>
    <w:rsid w:val="00A84CDB"/>
    <w:rsid w:val="00A94414"/>
    <w:rsid w:val="00AA0C82"/>
    <w:rsid w:val="00AB45FF"/>
    <w:rsid w:val="00AB5120"/>
    <w:rsid w:val="00AB6410"/>
    <w:rsid w:val="00AB7A37"/>
    <w:rsid w:val="00AC1AF4"/>
    <w:rsid w:val="00AC56C8"/>
    <w:rsid w:val="00AC59A7"/>
    <w:rsid w:val="00AC7AF0"/>
    <w:rsid w:val="00AE127E"/>
    <w:rsid w:val="00AE4A53"/>
    <w:rsid w:val="00AF1836"/>
    <w:rsid w:val="00AF2F92"/>
    <w:rsid w:val="00B16468"/>
    <w:rsid w:val="00B17E6F"/>
    <w:rsid w:val="00B204C8"/>
    <w:rsid w:val="00B2294D"/>
    <w:rsid w:val="00B32CB1"/>
    <w:rsid w:val="00B3305A"/>
    <w:rsid w:val="00B42B7C"/>
    <w:rsid w:val="00B55AE7"/>
    <w:rsid w:val="00B5767C"/>
    <w:rsid w:val="00B7376D"/>
    <w:rsid w:val="00B848DA"/>
    <w:rsid w:val="00B85FF0"/>
    <w:rsid w:val="00B91318"/>
    <w:rsid w:val="00B91506"/>
    <w:rsid w:val="00BB3309"/>
    <w:rsid w:val="00BC1925"/>
    <w:rsid w:val="00BC1BB5"/>
    <w:rsid w:val="00BC7AA0"/>
    <w:rsid w:val="00BF1A6B"/>
    <w:rsid w:val="00BF7AFB"/>
    <w:rsid w:val="00C03784"/>
    <w:rsid w:val="00C44817"/>
    <w:rsid w:val="00C5278B"/>
    <w:rsid w:val="00C54A24"/>
    <w:rsid w:val="00C56454"/>
    <w:rsid w:val="00C81A69"/>
    <w:rsid w:val="00C828C7"/>
    <w:rsid w:val="00C84005"/>
    <w:rsid w:val="00C86147"/>
    <w:rsid w:val="00C868A8"/>
    <w:rsid w:val="00C922BA"/>
    <w:rsid w:val="00CA2F8B"/>
    <w:rsid w:val="00CA7B9B"/>
    <w:rsid w:val="00CB79F6"/>
    <w:rsid w:val="00CC30B4"/>
    <w:rsid w:val="00CD59BF"/>
    <w:rsid w:val="00CE3419"/>
    <w:rsid w:val="00D04EA3"/>
    <w:rsid w:val="00D10D8A"/>
    <w:rsid w:val="00D110F6"/>
    <w:rsid w:val="00D213E5"/>
    <w:rsid w:val="00D2178B"/>
    <w:rsid w:val="00D21E13"/>
    <w:rsid w:val="00D25A5A"/>
    <w:rsid w:val="00D31E98"/>
    <w:rsid w:val="00D5604B"/>
    <w:rsid w:val="00D60AB5"/>
    <w:rsid w:val="00D65DE0"/>
    <w:rsid w:val="00D665A2"/>
    <w:rsid w:val="00D76C60"/>
    <w:rsid w:val="00D777B6"/>
    <w:rsid w:val="00D8054F"/>
    <w:rsid w:val="00D859EC"/>
    <w:rsid w:val="00D93D91"/>
    <w:rsid w:val="00D97C85"/>
    <w:rsid w:val="00DD6475"/>
    <w:rsid w:val="00DF123A"/>
    <w:rsid w:val="00DF1C58"/>
    <w:rsid w:val="00E10126"/>
    <w:rsid w:val="00E131CC"/>
    <w:rsid w:val="00E276C3"/>
    <w:rsid w:val="00E458EF"/>
    <w:rsid w:val="00E522A2"/>
    <w:rsid w:val="00E55EEE"/>
    <w:rsid w:val="00E565C5"/>
    <w:rsid w:val="00E7121A"/>
    <w:rsid w:val="00E75B45"/>
    <w:rsid w:val="00E82A94"/>
    <w:rsid w:val="00E90435"/>
    <w:rsid w:val="00E91633"/>
    <w:rsid w:val="00E976A4"/>
    <w:rsid w:val="00EA23DA"/>
    <w:rsid w:val="00EA3728"/>
    <w:rsid w:val="00EB0029"/>
    <w:rsid w:val="00EC364A"/>
    <w:rsid w:val="00EC6833"/>
    <w:rsid w:val="00ED4FA7"/>
    <w:rsid w:val="00EE1E52"/>
    <w:rsid w:val="00EE3072"/>
    <w:rsid w:val="00EE7B11"/>
    <w:rsid w:val="00EF10D2"/>
    <w:rsid w:val="00F03748"/>
    <w:rsid w:val="00F141CE"/>
    <w:rsid w:val="00F200AD"/>
    <w:rsid w:val="00F2439A"/>
    <w:rsid w:val="00F25450"/>
    <w:rsid w:val="00F40D96"/>
    <w:rsid w:val="00F426DA"/>
    <w:rsid w:val="00F56E59"/>
    <w:rsid w:val="00F62677"/>
    <w:rsid w:val="00F64203"/>
    <w:rsid w:val="00F652ED"/>
    <w:rsid w:val="00F6715C"/>
    <w:rsid w:val="00F7340B"/>
    <w:rsid w:val="00F77B11"/>
    <w:rsid w:val="00F85E5F"/>
    <w:rsid w:val="00F93888"/>
    <w:rsid w:val="00FA7ACA"/>
    <w:rsid w:val="00FB19D8"/>
    <w:rsid w:val="00FB2AAF"/>
    <w:rsid w:val="00FB4E19"/>
    <w:rsid w:val="00FC1469"/>
    <w:rsid w:val="00FC602C"/>
    <w:rsid w:val="00FC6A20"/>
    <w:rsid w:val="00FC7E75"/>
    <w:rsid w:val="00FD68D0"/>
    <w:rsid w:val="00FE0FCE"/>
    <w:rsid w:val="00FE44D8"/>
    <w:rsid w:val="00FE4AAE"/>
    <w:rsid w:val="00FE6005"/>
    <w:rsid w:val="00FF134A"/>
    <w:rsid w:val="00FF3C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2C3DCBB-0C80-4ECB-BBF5-0BB50584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A55EF"/>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7A55EF"/>
    <w:pPr>
      <w:keepNext/>
      <w:tabs>
        <w:tab w:val="num" w:pos="360"/>
      </w:tabs>
      <w:outlineLvl w:val="0"/>
    </w:pPr>
    <w:rPr>
      <w:b/>
      <w:bCs/>
    </w:rPr>
  </w:style>
  <w:style w:type="paragraph" w:styleId="Nadpis2">
    <w:name w:val="heading 2"/>
    <w:basedOn w:val="Normln"/>
    <w:next w:val="Normln"/>
    <w:link w:val="Nadpis2Char"/>
    <w:qFormat/>
    <w:rsid w:val="007A55E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7A55EF"/>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A55EF"/>
    <w:pPr>
      <w:keepNext/>
      <w:spacing w:before="240" w:after="60"/>
      <w:outlineLvl w:val="3"/>
    </w:pPr>
    <w:rPr>
      <w:b/>
      <w:bCs/>
      <w:sz w:val="28"/>
      <w:szCs w:val="28"/>
    </w:rPr>
  </w:style>
  <w:style w:type="paragraph" w:styleId="Nadpis5">
    <w:name w:val="heading 5"/>
    <w:basedOn w:val="Normln"/>
    <w:next w:val="Normln"/>
    <w:link w:val="Nadpis5Char"/>
    <w:qFormat/>
    <w:rsid w:val="007A55EF"/>
    <w:pPr>
      <w:spacing w:before="240" w:after="60"/>
      <w:outlineLvl w:val="4"/>
    </w:pPr>
    <w:rPr>
      <w:b/>
      <w:bCs/>
      <w:i/>
      <w:iCs/>
      <w:sz w:val="26"/>
      <w:szCs w:val="26"/>
    </w:rPr>
  </w:style>
  <w:style w:type="paragraph" w:styleId="Nadpis6">
    <w:name w:val="heading 6"/>
    <w:basedOn w:val="Normln"/>
    <w:next w:val="Normln"/>
    <w:link w:val="Nadpis6Char"/>
    <w:qFormat/>
    <w:rsid w:val="007A55EF"/>
    <w:pPr>
      <w:spacing w:before="240" w:after="60"/>
      <w:outlineLvl w:val="5"/>
    </w:pPr>
    <w:rPr>
      <w:b/>
      <w:bCs/>
      <w:sz w:val="22"/>
      <w:szCs w:val="22"/>
    </w:rPr>
  </w:style>
  <w:style w:type="paragraph" w:styleId="Nadpis7">
    <w:name w:val="heading 7"/>
    <w:basedOn w:val="Normln"/>
    <w:next w:val="Normln"/>
    <w:link w:val="Nadpis7Char"/>
    <w:qFormat/>
    <w:rsid w:val="007A55EF"/>
    <w:pPr>
      <w:spacing w:before="240" w:after="60"/>
      <w:outlineLvl w:val="6"/>
    </w:pPr>
  </w:style>
  <w:style w:type="paragraph" w:styleId="Nadpis8">
    <w:name w:val="heading 8"/>
    <w:basedOn w:val="Normln"/>
    <w:next w:val="Normln"/>
    <w:link w:val="Nadpis8Char"/>
    <w:qFormat/>
    <w:rsid w:val="007A55EF"/>
    <w:pPr>
      <w:spacing w:before="240" w:after="60"/>
      <w:outlineLvl w:val="7"/>
    </w:pPr>
    <w:rPr>
      <w:i/>
      <w:iCs/>
    </w:rPr>
  </w:style>
  <w:style w:type="paragraph" w:styleId="Nadpis9">
    <w:name w:val="heading 9"/>
    <w:basedOn w:val="Normln"/>
    <w:next w:val="Normln"/>
    <w:link w:val="Nadpis9Char"/>
    <w:qFormat/>
    <w:rsid w:val="007A55EF"/>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246A80"/>
    <w:pPr>
      <w:tabs>
        <w:tab w:val="center" w:pos="4536"/>
        <w:tab w:val="right" w:pos="9072"/>
      </w:tabs>
    </w:pPr>
  </w:style>
  <w:style w:type="character" w:customStyle="1" w:styleId="ZhlavChar">
    <w:name w:val="Záhlaví Char"/>
    <w:basedOn w:val="Standardnpsmoodstavce"/>
    <w:link w:val="Zhlav"/>
    <w:rsid w:val="00246A80"/>
  </w:style>
  <w:style w:type="paragraph" w:styleId="Zpat">
    <w:name w:val="footer"/>
    <w:basedOn w:val="Normln"/>
    <w:link w:val="ZpatChar"/>
    <w:unhideWhenUsed/>
    <w:rsid w:val="00246A80"/>
    <w:pPr>
      <w:tabs>
        <w:tab w:val="center" w:pos="4536"/>
        <w:tab w:val="right" w:pos="9072"/>
      </w:tabs>
    </w:pPr>
  </w:style>
  <w:style w:type="character" w:customStyle="1" w:styleId="ZpatChar">
    <w:name w:val="Zápatí Char"/>
    <w:basedOn w:val="Standardnpsmoodstavce"/>
    <w:link w:val="Zpat"/>
    <w:rsid w:val="00246A80"/>
  </w:style>
  <w:style w:type="character" w:styleId="Hypertextovodkaz">
    <w:name w:val="Hyperlink"/>
    <w:rsid w:val="00246A80"/>
    <w:rPr>
      <w:color w:val="000080"/>
      <w:u w:val="single"/>
    </w:rPr>
  </w:style>
  <w:style w:type="paragraph" w:styleId="Zkladntext">
    <w:name w:val="Body Text"/>
    <w:basedOn w:val="Normln"/>
    <w:link w:val="ZkladntextChar"/>
    <w:rsid w:val="00246A80"/>
    <w:pPr>
      <w:widowControl w:val="0"/>
      <w:spacing w:line="288" w:lineRule="auto"/>
    </w:pPr>
    <w:rPr>
      <w:szCs w:val="20"/>
    </w:rPr>
  </w:style>
  <w:style w:type="character" w:customStyle="1" w:styleId="ZkladntextChar">
    <w:name w:val="Základní text Char"/>
    <w:basedOn w:val="Standardnpsmoodstavce"/>
    <w:link w:val="Zkladntext"/>
    <w:rsid w:val="00246A80"/>
    <w:rPr>
      <w:rFonts w:ascii="Times New Roman" w:eastAsia="Times New Roman" w:hAnsi="Times New Roman" w:cs="Times New Roman"/>
      <w:sz w:val="24"/>
      <w:szCs w:val="20"/>
      <w:lang w:eastAsia="ar-SA"/>
    </w:rPr>
  </w:style>
  <w:style w:type="paragraph" w:customStyle="1" w:styleId="koln11">
    <w:name w:val="Školní11"/>
    <w:basedOn w:val="Normln"/>
    <w:rsid w:val="00246A80"/>
    <w:pPr>
      <w:spacing w:line="312" w:lineRule="auto"/>
      <w:jc w:val="both"/>
    </w:pPr>
    <w:rPr>
      <w:rFonts w:ascii="Arial" w:hAnsi="Arial"/>
      <w:spacing w:val="10"/>
    </w:rPr>
  </w:style>
  <w:style w:type="table" w:styleId="Mkatabulky">
    <w:name w:val="Table Grid"/>
    <w:basedOn w:val="Normlntabulka"/>
    <w:rsid w:val="00246A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Text11">
    <w:name w:val="škText11"/>
    <w:rsid w:val="00A217EF"/>
    <w:pPr>
      <w:suppressAutoHyphens/>
      <w:spacing w:after="0" w:line="288" w:lineRule="auto"/>
      <w:jc w:val="both"/>
    </w:pPr>
    <w:rPr>
      <w:rFonts w:ascii="Arial Narrow" w:eastAsia="Times New Roman" w:hAnsi="Arial Narrow" w:cs="Times New Roman"/>
      <w:spacing w:val="10"/>
      <w:szCs w:val="20"/>
      <w:lang w:eastAsia="ar-SA"/>
    </w:rPr>
  </w:style>
  <w:style w:type="paragraph" w:styleId="Textbubliny">
    <w:name w:val="Balloon Text"/>
    <w:basedOn w:val="Normln"/>
    <w:link w:val="TextbublinyChar"/>
    <w:uiPriority w:val="99"/>
    <w:semiHidden/>
    <w:unhideWhenUsed/>
    <w:rsid w:val="005B66BB"/>
    <w:rPr>
      <w:rFonts w:ascii="Tahoma" w:hAnsi="Tahoma" w:cs="Tahoma"/>
      <w:sz w:val="16"/>
      <w:szCs w:val="16"/>
    </w:rPr>
  </w:style>
  <w:style w:type="character" w:customStyle="1" w:styleId="TextbublinyChar">
    <w:name w:val="Text bubliny Char"/>
    <w:basedOn w:val="Standardnpsmoodstavce"/>
    <w:link w:val="Textbubliny"/>
    <w:uiPriority w:val="99"/>
    <w:semiHidden/>
    <w:rsid w:val="005B66BB"/>
    <w:rPr>
      <w:rFonts w:ascii="Tahoma" w:hAnsi="Tahoma" w:cs="Tahoma"/>
      <w:sz w:val="16"/>
      <w:szCs w:val="16"/>
    </w:rPr>
  </w:style>
  <w:style w:type="character" w:customStyle="1" w:styleId="Nadpis1Char">
    <w:name w:val="Nadpis 1 Char"/>
    <w:basedOn w:val="Standardnpsmoodstavce"/>
    <w:link w:val="Nadpis1"/>
    <w:rsid w:val="007A55EF"/>
    <w:rPr>
      <w:rFonts w:ascii="Times New Roman" w:eastAsia="Times New Roman" w:hAnsi="Times New Roman" w:cs="Times New Roman"/>
      <w:b/>
      <w:bCs/>
      <w:sz w:val="24"/>
      <w:szCs w:val="24"/>
      <w:lang w:eastAsia="ar-SA"/>
    </w:rPr>
  </w:style>
  <w:style w:type="character" w:customStyle="1" w:styleId="Nadpis2Char">
    <w:name w:val="Nadpis 2 Char"/>
    <w:basedOn w:val="Standardnpsmoodstavce"/>
    <w:link w:val="Nadpis2"/>
    <w:rsid w:val="007A55EF"/>
    <w:rPr>
      <w:rFonts w:ascii="Arial" w:eastAsia="Times New Roman" w:hAnsi="Arial" w:cs="Arial"/>
      <w:b/>
      <w:bCs/>
      <w:i/>
      <w:iCs/>
      <w:sz w:val="28"/>
      <w:szCs w:val="28"/>
      <w:lang w:eastAsia="ar-SA"/>
    </w:rPr>
  </w:style>
  <w:style w:type="character" w:customStyle="1" w:styleId="Nadpis3Char">
    <w:name w:val="Nadpis 3 Char"/>
    <w:basedOn w:val="Standardnpsmoodstavce"/>
    <w:link w:val="Nadpis3"/>
    <w:rsid w:val="007A55EF"/>
    <w:rPr>
      <w:rFonts w:ascii="Arial" w:eastAsia="Times New Roman" w:hAnsi="Arial" w:cs="Arial"/>
      <w:b/>
      <w:bCs/>
      <w:sz w:val="26"/>
      <w:szCs w:val="26"/>
      <w:lang w:eastAsia="ar-SA"/>
    </w:rPr>
  </w:style>
  <w:style w:type="character" w:customStyle="1" w:styleId="Nadpis4Char">
    <w:name w:val="Nadpis 4 Char"/>
    <w:basedOn w:val="Standardnpsmoodstavce"/>
    <w:link w:val="Nadpis4"/>
    <w:rsid w:val="007A55EF"/>
    <w:rPr>
      <w:rFonts w:ascii="Times New Roman" w:eastAsia="Times New Roman" w:hAnsi="Times New Roman" w:cs="Times New Roman"/>
      <w:b/>
      <w:bCs/>
      <w:sz w:val="28"/>
      <w:szCs w:val="28"/>
      <w:lang w:eastAsia="ar-SA"/>
    </w:rPr>
  </w:style>
  <w:style w:type="character" w:customStyle="1" w:styleId="Nadpis5Char">
    <w:name w:val="Nadpis 5 Char"/>
    <w:basedOn w:val="Standardnpsmoodstavce"/>
    <w:link w:val="Nadpis5"/>
    <w:rsid w:val="007A55EF"/>
    <w:rPr>
      <w:rFonts w:ascii="Times New Roman" w:eastAsia="Times New Roman" w:hAnsi="Times New Roman" w:cs="Times New Roman"/>
      <w:b/>
      <w:bCs/>
      <w:i/>
      <w:iCs/>
      <w:sz w:val="26"/>
      <w:szCs w:val="26"/>
      <w:lang w:eastAsia="ar-SA"/>
    </w:rPr>
  </w:style>
  <w:style w:type="character" w:customStyle="1" w:styleId="Nadpis6Char">
    <w:name w:val="Nadpis 6 Char"/>
    <w:basedOn w:val="Standardnpsmoodstavce"/>
    <w:link w:val="Nadpis6"/>
    <w:rsid w:val="007A55EF"/>
    <w:rPr>
      <w:rFonts w:ascii="Times New Roman" w:eastAsia="Times New Roman" w:hAnsi="Times New Roman" w:cs="Times New Roman"/>
      <w:b/>
      <w:bCs/>
      <w:lang w:eastAsia="ar-SA"/>
    </w:rPr>
  </w:style>
  <w:style w:type="character" w:customStyle="1" w:styleId="Nadpis7Char">
    <w:name w:val="Nadpis 7 Char"/>
    <w:basedOn w:val="Standardnpsmoodstavce"/>
    <w:link w:val="Nadpis7"/>
    <w:rsid w:val="007A55EF"/>
    <w:rPr>
      <w:rFonts w:ascii="Times New Roman" w:eastAsia="Times New Roman" w:hAnsi="Times New Roman" w:cs="Times New Roman"/>
      <w:sz w:val="24"/>
      <w:szCs w:val="24"/>
      <w:lang w:eastAsia="ar-SA"/>
    </w:rPr>
  </w:style>
  <w:style w:type="character" w:customStyle="1" w:styleId="Nadpis8Char">
    <w:name w:val="Nadpis 8 Char"/>
    <w:basedOn w:val="Standardnpsmoodstavce"/>
    <w:link w:val="Nadpis8"/>
    <w:rsid w:val="007A55EF"/>
    <w:rPr>
      <w:rFonts w:ascii="Times New Roman" w:eastAsia="Times New Roman" w:hAnsi="Times New Roman" w:cs="Times New Roman"/>
      <w:i/>
      <w:iCs/>
      <w:sz w:val="24"/>
      <w:szCs w:val="24"/>
      <w:lang w:eastAsia="ar-SA"/>
    </w:rPr>
  </w:style>
  <w:style w:type="character" w:customStyle="1" w:styleId="Nadpis9Char">
    <w:name w:val="Nadpis 9 Char"/>
    <w:basedOn w:val="Standardnpsmoodstavce"/>
    <w:link w:val="Nadpis9"/>
    <w:rsid w:val="007A55EF"/>
    <w:rPr>
      <w:rFonts w:ascii="Arial" w:eastAsia="Times New Roman" w:hAnsi="Arial" w:cs="Arial"/>
      <w:lang w:eastAsia="ar-SA"/>
    </w:rPr>
  </w:style>
  <w:style w:type="character" w:styleId="slostrnky">
    <w:name w:val="page number"/>
    <w:rsid w:val="007A55EF"/>
    <w:rPr>
      <w:rFonts w:cs="Times New Roman"/>
    </w:rPr>
  </w:style>
  <w:style w:type="character" w:customStyle="1" w:styleId="WW-Standardnpsmoodstavce">
    <w:name w:val="WW-Standardní písmo odstavce"/>
    <w:rsid w:val="007A55EF"/>
  </w:style>
  <w:style w:type="paragraph" w:styleId="Seznam">
    <w:name w:val="List"/>
    <w:basedOn w:val="Zkladntext"/>
    <w:rsid w:val="007A55EF"/>
    <w:rPr>
      <w:rFonts w:cs="Tahoma"/>
    </w:rPr>
  </w:style>
  <w:style w:type="paragraph" w:customStyle="1" w:styleId="Popisek">
    <w:name w:val="Popisek"/>
    <w:basedOn w:val="Normln"/>
    <w:rsid w:val="007A55EF"/>
    <w:pPr>
      <w:suppressLineNumbers/>
      <w:spacing w:before="120" w:after="120"/>
    </w:pPr>
    <w:rPr>
      <w:rFonts w:cs="Tahoma"/>
      <w:i/>
      <w:iCs/>
      <w:sz w:val="20"/>
      <w:szCs w:val="20"/>
    </w:rPr>
  </w:style>
  <w:style w:type="paragraph" w:customStyle="1" w:styleId="Rejstk">
    <w:name w:val="Rejstřík"/>
    <w:basedOn w:val="Normln"/>
    <w:rsid w:val="007A55EF"/>
    <w:pPr>
      <w:suppressLineNumbers/>
    </w:pPr>
    <w:rPr>
      <w:rFonts w:cs="Tahoma"/>
    </w:rPr>
  </w:style>
  <w:style w:type="paragraph" w:customStyle="1" w:styleId="kNadpis12">
    <w:name w:val="škNadpis12"/>
    <w:rsid w:val="007A55EF"/>
    <w:pPr>
      <w:suppressAutoHyphens/>
      <w:spacing w:after="0" w:line="360" w:lineRule="auto"/>
      <w:jc w:val="center"/>
    </w:pPr>
    <w:rPr>
      <w:rFonts w:ascii="Arial Narrow" w:eastAsia="Times New Roman" w:hAnsi="Arial Narrow" w:cs="Times New Roman"/>
      <w:spacing w:val="40"/>
      <w:sz w:val="24"/>
      <w:szCs w:val="20"/>
      <w:lang w:eastAsia="ar-SA"/>
    </w:rPr>
  </w:style>
  <w:style w:type="paragraph" w:customStyle="1" w:styleId="kNadpis12kap">
    <w:name w:val="škNadpis12kap"/>
    <w:basedOn w:val="kNadpis12"/>
    <w:rsid w:val="007A55EF"/>
    <w:rPr>
      <w:smallCaps/>
      <w:spacing w:val="60"/>
    </w:rPr>
  </w:style>
  <w:style w:type="paragraph" w:customStyle="1" w:styleId="kNadpis12roz">
    <w:name w:val="škNadpis12rozš"/>
    <w:basedOn w:val="kNadpis12"/>
    <w:rsid w:val="007A55EF"/>
    <w:rPr>
      <w:spacing w:val="60"/>
    </w:rPr>
  </w:style>
  <w:style w:type="paragraph" w:customStyle="1" w:styleId="kNadpis14">
    <w:name w:val="škNadpis14"/>
    <w:rsid w:val="007A55EF"/>
    <w:pPr>
      <w:suppressAutoHyphens/>
      <w:spacing w:after="0" w:line="360" w:lineRule="auto"/>
      <w:jc w:val="center"/>
    </w:pPr>
    <w:rPr>
      <w:rFonts w:ascii="Arial Narrow" w:eastAsia="Times New Roman" w:hAnsi="Arial Narrow" w:cs="Times New Roman"/>
      <w:spacing w:val="50"/>
      <w:sz w:val="28"/>
      <w:szCs w:val="20"/>
      <w:lang w:eastAsia="ar-SA"/>
    </w:rPr>
  </w:style>
  <w:style w:type="paragraph" w:customStyle="1" w:styleId="kNadpis14kap">
    <w:name w:val="škNadpis14kap"/>
    <w:basedOn w:val="kNadpis14"/>
    <w:rsid w:val="007A55EF"/>
    <w:rPr>
      <w:smallCaps/>
      <w:spacing w:val="70"/>
    </w:rPr>
  </w:style>
  <w:style w:type="paragraph" w:customStyle="1" w:styleId="kNadpis14roz">
    <w:name w:val="škNadpis14rozš"/>
    <w:basedOn w:val="kNadpis14"/>
    <w:rsid w:val="007A55EF"/>
    <w:rPr>
      <w:spacing w:val="70"/>
    </w:rPr>
  </w:style>
  <w:style w:type="paragraph" w:customStyle="1" w:styleId="kNadpis16">
    <w:name w:val="škNadpis16"/>
    <w:rsid w:val="007A55EF"/>
    <w:pPr>
      <w:suppressAutoHyphens/>
      <w:spacing w:after="0" w:line="360" w:lineRule="auto"/>
      <w:jc w:val="both"/>
    </w:pPr>
    <w:rPr>
      <w:rFonts w:ascii="Arial Narrow" w:eastAsia="Times New Roman" w:hAnsi="Arial Narrow" w:cs="Times New Roman"/>
      <w:spacing w:val="60"/>
      <w:sz w:val="32"/>
      <w:szCs w:val="20"/>
      <w:lang w:eastAsia="ar-SA"/>
    </w:rPr>
  </w:style>
  <w:style w:type="paragraph" w:customStyle="1" w:styleId="kNadpis16roz">
    <w:name w:val="škNadpis16rozš"/>
    <w:basedOn w:val="kNadpis16"/>
    <w:rsid w:val="007A55EF"/>
    <w:rPr>
      <w:spacing w:val="80"/>
    </w:rPr>
  </w:style>
  <w:style w:type="paragraph" w:customStyle="1" w:styleId="kNadpis16kap">
    <w:name w:val="škNadpis16kap"/>
    <w:basedOn w:val="kNadpis16roz"/>
    <w:rsid w:val="007A55EF"/>
    <w:rPr>
      <w:smallCaps/>
    </w:rPr>
  </w:style>
  <w:style w:type="paragraph" w:customStyle="1" w:styleId="kText11roz">
    <w:name w:val="škText11rozš"/>
    <w:basedOn w:val="kText11"/>
    <w:rsid w:val="007A55EF"/>
    <w:pPr>
      <w:spacing w:line="312" w:lineRule="auto"/>
    </w:pPr>
    <w:rPr>
      <w:spacing w:val="20"/>
    </w:rPr>
  </w:style>
  <w:style w:type="paragraph" w:customStyle="1" w:styleId="kText12">
    <w:name w:val="škText12"/>
    <w:rsid w:val="007A55EF"/>
    <w:pPr>
      <w:suppressAutoHyphens/>
      <w:spacing w:after="0" w:line="288" w:lineRule="auto"/>
      <w:jc w:val="both"/>
    </w:pPr>
    <w:rPr>
      <w:rFonts w:ascii="Arial Narrow" w:eastAsia="Times New Roman" w:hAnsi="Arial Narrow" w:cs="Times New Roman"/>
      <w:spacing w:val="10"/>
      <w:sz w:val="24"/>
      <w:szCs w:val="20"/>
      <w:lang w:eastAsia="ar-SA"/>
    </w:rPr>
  </w:style>
  <w:style w:type="paragraph" w:customStyle="1" w:styleId="kText12roz">
    <w:name w:val="škText12rozš"/>
    <w:basedOn w:val="kText12"/>
    <w:rsid w:val="007A55EF"/>
    <w:pPr>
      <w:spacing w:line="312" w:lineRule="auto"/>
    </w:pPr>
    <w:rPr>
      <w:spacing w:val="24"/>
    </w:rPr>
  </w:style>
  <w:style w:type="character" w:customStyle="1" w:styleId="WW-Absatz-Standardschriftart1111111111111111111111">
    <w:name w:val="WW-Absatz-Standardschriftart1111111111111111111111"/>
    <w:rsid w:val="007A55EF"/>
  </w:style>
  <w:style w:type="paragraph" w:styleId="Zkladntextodsazen">
    <w:name w:val="Body Text Indent"/>
    <w:basedOn w:val="Normln"/>
    <w:link w:val="ZkladntextodsazenChar"/>
    <w:rsid w:val="007A55EF"/>
    <w:pPr>
      <w:spacing w:after="120"/>
      <w:ind w:left="283"/>
    </w:pPr>
  </w:style>
  <w:style w:type="character" w:customStyle="1" w:styleId="ZkladntextodsazenChar">
    <w:name w:val="Základní text odsazený Char"/>
    <w:basedOn w:val="Standardnpsmoodstavce"/>
    <w:link w:val="Zkladntextodsazen"/>
    <w:rsid w:val="007A55EF"/>
    <w:rPr>
      <w:rFonts w:ascii="Times New Roman" w:eastAsia="Times New Roman" w:hAnsi="Times New Roman" w:cs="Times New Roman"/>
      <w:sz w:val="24"/>
      <w:szCs w:val="24"/>
      <w:lang w:eastAsia="ar-SA"/>
    </w:rPr>
  </w:style>
  <w:style w:type="paragraph" w:customStyle="1" w:styleId="WW-Zkladntextodsazen3">
    <w:name w:val="WW-Základní text odsazený 3"/>
    <w:basedOn w:val="Normln"/>
    <w:rsid w:val="007A55EF"/>
    <w:pPr>
      <w:ind w:left="680"/>
    </w:pPr>
    <w:rPr>
      <w:rFonts w:ascii="Arial" w:hAnsi="Arial" w:cs="Arial"/>
      <w:sz w:val="20"/>
    </w:rPr>
  </w:style>
  <w:style w:type="paragraph" w:customStyle="1" w:styleId="Obsahtabulky">
    <w:name w:val="Obsah tabulky"/>
    <w:basedOn w:val="Normln"/>
    <w:rsid w:val="007A55EF"/>
    <w:pPr>
      <w:widowControl w:val="0"/>
      <w:suppressLineNumbers/>
    </w:pPr>
  </w:style>
  <w:style w:type="paragraph" w:styleId="Podtitul">
    <w:name w:val="Subtitle"/>
    <w:basedOn w:val="Normln"/>
    <w:next w:val="Zkladntext"/>
    <w:link w:val="PodtitulChar"/>
    <w:qFormat/>
    <w:rsid w:val="007A55EF"/>
    <w:rPr>
      <w:b/>
      <w:bCs/>
      <w:sz w:val="28"/>
      <w:u w:val="single"/>
    </w:rPr>
  </w:style>
  <w:style w:type="character" w:customStyle="1" w:styleId="PodtitulChar">
    <w:name w:val="Podtitul Char"/>
    <w:basedOn w:val="Standardnpsmoodstavce"/>
    <w:link w:val="Podtitul"/>
    <w:rsid w:val="007A55EF"/>
    <w:rPr>
      <w:rFonts w:ascii="Times New Roman" w:eastAsia="Times New Roman" w:hAnsi="Times New Roman" w:cs="Times New Roman"/>
      <w:b/>
      <w:bCs/>
      <w:sz w:val="28"/>
      <w:szCs w:val="24"/>
      <w:u w:val="single"/>
      <w:lang w:eastAsia="ar-SA"/>
    </w:rPr>
  </w:style>
  <w:style w:type="paragraph" w:styleId="Nzev">
    <w:name w:val="Title"/>
    <w:basedOn w:val="Normln"/>
    <w:next w:val="Podtitul"/>
    <w:link w:val="NzevChar"/>
    <w:qFormat/>
    <w:rsid w:val="007A55EF"/>
    <w:pPr>
      <w:jc w:val="center"/>
    </w:pPr>
    <w:rPr>
      <w:b/>
      <w:bCs/>
      <w:sz w:val="32"/>
    </w:rPr>
  </w:style>
  <w:style w:type="character" w:customStyle="1" w:styleId="NzevChar">
    <w:name w:val="Název Char"/>
    <w:basedOn w:val="Standardnpsmoodstavce"/>
    <w:link w:val="Nzev"/>
    <w:rsid w:val="007A55EF"/>
    <w:rPr>
      <w:rFonts w:ascii="Times New Roman" w:eastAsia="Times New Roman" w:hAnsi="Times New Roman" w:cs="Times New Roman"/>
      <w:b/>
      <w:bCs/>
      <w:sz w:val="32"/>
      <w:szCs w:val="24"/>
      <w:lang w:eastAsia="ar-SA"/>
    </w:rPr>
  </w:style>
  <w:style w:type="paragraph" w:customStyle="1" w:styleId="Nadpistabulky">
    <w:name w:val="Nadpis tabulky"/>
    <w:basedOn w:val="Obsahtabulky"/>
    <w:rsid w:val="007A55EF"/>
    <w:pPr>
      <w:jc w:val="center"/>
    </w:pPr>
    <w:rPr>
      <w:b/>
      <w:bCs/>
      <w:i/>
      <w:iCs/>
      <w:lang w:eastAsia="cs-CZ"/>
    </w:rPr>
  </w:style>
  <w:style w:type="paragraph" w:styleId="Normlnweb">
    <w:name w:val="Normal (Web)"/>
    <w:basedOn w:val="Normln"/>
    <w:rsid w:val="007A55EF"/>
    <w:pPr>
      <w:suppressAutoHyphens w:val="0"/>
      <w:spacing w:before="100" w:beforeAutospacing="1" w:after="119"/>
    </w:pPr>
    <w:rPr>
      <w:lang w:eastAsia="cs-CZ"/>
    </w:rPr>
  </w:style>
  <w:style w:type="paragraph" w:customStyle="1" w:styleId="Prosttext3">
    <w:name w:val="Prostý text3"/>
    <w:basedOn w:val="Normln"/>
    <w:rsid w:val="007A55EF"/>
    <w:pPr>
      <w:suppressAutoHyphens w:val="0"/>
    </w:pPr>
    <w:rPr>
      <w:szCs w:val="20"/>
    </w:rPr>
  </w:style>
  <w:style w:type="paragraph" w:styleId="Odstavecseseznamem">
    <w:name w:val="List Paragraph"/>
    <w:basedOn w:val="Normln"/>
    <w:uiPriority w:val="34"/>
    <w:qFormat/>
    <w:rsid w:val="00D2178B"/>
    <w:pPr>
      <w:suppressAutoHyphens w:val="0"/>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356097">
      <w:bodyDiv w:val="1"/>
      <w:marLeft w:val="0"/>
      <w:marRight w:val="0"/>
      <w:marTop w:val="0"/>
      <w:marBottom w:val="0"/>
      <w:divBdr>
        <w:top w:val="none" w:sz="0" w:space="0" w:color="auto"/>
        <w:left w:val="none" w:sz="0" w:space="0" w:color="auto"/>
        <w:bottom w:val="none" w:sz="0" w:space="0" w:color="auto"/>
        <w:right w:val="none" w:sz="0" w:space="0" w:color="auto"/>
      </w:divBdr>
    </w:div>
    <w:div w:id="200894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aldorfska.cz"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spickova@waldorfska.cz"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catova@waldorfska.cz"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edlesebe.cz/"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waldorfska.cz"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hyperlink" Target="mailto:info@waldorfska.cz"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info@waldorfska.cz" TargetMode="External"/><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hyperlink" Target="http://www.waldorfska.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7F6D7-2BF4-48AD-861F-0DC415988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28</Pages>
  <Words>6372</Words>
  <Characters>37595</Characters>
  <Application>Microsoft Office Word</Application>
  <DocSecurity>0</DocSecurity>
  <Lines>313</Lines>
  <Paragraphs>87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Miloslava Stuchlá</dc:creator>
  <cp:keywords/>
  <dc:description/>
  <cp:lastModifiedBy>vancatova</cp:lastModifiedBy>
  <cp:revision>24</cp:revision>
  <cp:lastPrinted>2017-10-17T06:26:00Z</cp:lastPrinted>
  <dcterms:created xsi:type="dcterms:W3CDTF">2017-09-02T09:58:00Z</dcterms:created>
  <dcterms:modified xsi:type="dcterms:W3CDTF">2017-10-24T08:51:00Z</dcterms:modified>
</cp:coreProperties>
</file>